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6E55" w14:textId="77777777" w:rsidR="0075381D" w:rsidRDefault="002137EA" w:rsidP="00A73AEB">
      <w:pPr>
        <w:pStyle w:val="Body"/>
        <w:pBdr>
          <w:top w:val="single" w:sz="4" w:space="1" w:color="auto"/>
          <w:left w:val="single" w:sz="4" w:space="1" w:color="auto"/>
          <w:bottom w:val="single" w:sz="4" w:space="1" w:color="auto"/>
          <w:right w:val="single" w:sz="4" w:space="1" w:color="auto"/>
        </w:pBdr>
        <w:shd w:val="clear" w:color="auto" w:fill="E5DFEC"/>
        <w:jc w:val="center"/>
        <w:rPr>
          <w:rFonts w:ascii="Calibri" w:eastAsia="Calibri" w:hAnsi="Calibri" w:cs="Calibri"/>
          <w:b/>
          <w:bCs/>
        </w:rPr>
      </w:pPr>
      <w:r>
        <w:rPr>
          <w:rFonts w:ascii="Calibri" w:eastAsia="Calibri" w:hAnsi="Calibri" w:cs="Calibri"/>
          <w:b/>
          <w:bCs/>
        </w:rPr>
        <w:t xml:space="preserve">  </w:t>
      </w:r>
      <w:r w:rsidR="0019394B">
        <w:rPr>
          <w:rFonts w:ascii="Calibri" w:eastAsia="Calibri" w:hAnsi="Calibri" w:cs="Calibri"/>
          <w:b/>
          <w:bCs/>
        </w:rPr>
        <w:t>Queenscourt Hospice</w:t>
      </w:r>
    </w:p>
    <w:p w14:paraId="615B205C" w14:textId="7FF555B1" w:rsidR="00E856C1" w:rsidRDefault="00E856C1" w:rsidP="00A73AEB">
      <w:pPr>
        <w:pStyle w:val="Body"/>
        <w:pBdr>
          <w:top w:val="single" w:sz="4" w:space="1" w:color="auto"/>
          <w:left w:val="single" w:sz="4" w:space="1" w:color="auto"/>
          <w:bottom w:val="single" w:sz="4" w:space="1" w:color="auto"/>
          <w:right w:val="single" w:sz="4" w:space="1" w:color="auto"/>
        </w:pBdr>
        <w:shd w:val="clear" w:color="auto" w:fill="E5DFEC"/>
        <w:jc w:val="center"/>
        <w:rPr>
          <w:rFonts w:ascii="Calibri" w:eastAsia="Calibri" w:hAnsi="Calibri" w:cs="Calibri"/>
          <w:b/>
          <w:bCs/>
        </w:rPr>
      </w:pPr>
      <w:r>
        <w:rPr>
          <w:rFonts w:ascii="Calibri" w:eastAsia="Calibri" w:hAnsi="Calibri" w:cs="Calibri"/>
          <w:b/>
          <w:bCs/>
        </w:rPr>
        <w:t>Supportive and Specialist Palliative Care Services</w:t>
      </w:r>
    </w:p>
    <w:p w14:paraId="7B4BB241" w14:textId="77777777" w:rsidR="0075381D" w:rsidRDefault="0019394B" w:rsidP="00A73AEB">
      <w:pPr>
        <w:pStyle w:val="Body"/>
        <w:pBdr>
          <w:top w:val="single" w:sz="4" w:space="1" w:color="auto"/>
          <w:left w:val="single" w:sz="4" w:space="1" w:color="auto"/>
          <w:bottom w:val="single" w:sz="4" w:space="1" w:color="auto"/>
          <w:right w:val="single" w:sz="4" w:space="1" w:color="auto"/>
        </w:pBdr>
        <w:shd w:val="clear" w:color="auto" w:fill="E5DFEC"/>
        <w:jc w:val="center"/>
        <w:rPr>
          <w:rFonts w:ascii="Calibri" w:eastAsia="Calibri" w:hAnsi="Calibri" w:cs="Calibri"/>
          <w:b/>
          <w:bCs/>
        </w:rPr>
      </w:pPr>
      <w:r>
        <w:rPr>
          <w:rFonts w:ascii="Calibri" w:eastAsia="Calibri" w:hAnsi="Calibri" w:cs="Calibri"/>
          <w:b/>
          <w:bCs/>
          <w:lang w:val="en-US"/>
        </w:rPr>
        <w:t>Role Description</w:t>
      </w:r>
    </w:p>
    <w:p w14:paraId="22026D96" w14:textId="77777777" w:rsidR="0075381D" w:rsidRDefault="0075381D" w:rsidP="00A73AEB">
      <w:pPr>
        <w:pStyle w:val="Body"/>
        <w:pBdr>
          <w:top w:val="single" w:sz="4" w:space="1" w:color="auto"/>
          <w:left w:val="single" w:sz="4" w:space="1" w:color="auto"/>
          <w:bottom w:val="single" w:sz="4" w:space="1" w:color="auto"/>
          <w:right w:val="single" w:sz="4" w:space="1" w:color="auto"/>
        </w:pBdr>
        <w:shd w:val="clear" w:color="auto" w:fill="E5DFEC"/>
        <w:jc w:val="center"/>
        <w:rPr>
          <w:rFonts w:ascii="Calibri" w:eastAsia="Calibri" w:hAnsi="Calibri" w:cs="Calibri"/>
          <w:b/>
          <w:bCs/>
        </w:rPr>
      </w:pPr>
    </w:p>
    <w:p w14:paraId="5232E4A4" w14:textId="6DA00948" w:rsidR="0075381D" w:rsidRDefault="0019394B" w:rsidP="00A73AEB">
      <w:pPr>
        <w:pStyle w:val="Body"/>
        <w:pBdr>
          <w:top w:val="single" w:sz="4" w:space="1" w:color="auto"/>
          <w:left w:val="single" w:sz="4" w:space="1" w:color="auto"/>
          <w:bottom w:val="single" w:sz="4" w:space="1" w:color="auto"/>
          <w:right w:val="single" w:sz="4" w:space="1" w:color="auto"/>
        </w:pBdr>
        <w:shd w:val="clear" w:color="auto" w:fill="E5DFEC"/>
        <w:rPr>
          <w:rFonts w:ascii="Calibri" w:eastAsia="Calibri" w:hAnsi="Calibri" w:cs="Calibri"/>
          <w:b/>
          <w:bCs/>
        </w:rPr>
      </w:pPr>
      <w:r>
        <w:rPr>
          <w:rFonts w:ascii="Calibri" w:eastAsia="Calibri" w:hAnsi="Calibri" w:cs="Calibri"/>
          <w:b/>
          <w:bCs/>
        </w:rPr>
        <w:t>Post:</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sidR="00510052" w:rsidRPr="0079476C">
        <w:rPr>
          <w:rFonts w:ascii="Calibri" w:eastAsia="Calibri" w:hAnsi="Calibri" w:cs="Calibri"/>
          <w:b/>
        </w:rPr>
        <w:t>EDUCATION</w:t>
      </w:r>
      <w:r w:rsidRPr="0079476C">
        <w:rPr>
          <w:rFonts w:ascii="Calibri" w:eastAsia="Calibri" w:hAnsi="Calibri" w:cs="Calibri"/>
          <w:b/>
        </w:rPr>
        <w:t xml:space="preserve"> Facilitator</w:t>
      </w:r>
      <w:r w:rsidR="00660CCC" w:rsidRPr="0079476C">
        <w:rPr>
          <w:rFonts w:ascii="Calibri" w:eastAsia="Calibri" w:hAnsi="Calibri" w:cs="Calibri"/>
          <w:b/>
        </w:rPr>
        <w:t xml:space="preserve"> (Band 6)</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p>
    <w:p w14:paraId="057A368E" w14:textId="77777777" w:rsidR="0075381D" w:rsidRDefault="0075381D" w:rsidP="00A73AEB">
      <w:pPr>
        <w:pStyle w:val="Body"/>
        <w:pBdr>
          <w:top w:val="single" w:sz="4" w:space="1" w:color="auto"/>
          <w:left w:val="single" w:sz="4" w:space="1" w:color="auto"/>
          <w:bottom w:val="single" w:sz="4" w:space="1" w:color="auto"/>
          <w:right w:val="single" w:sz="4" w:space="1" w:color="auto"/>
        </w:pBdr>
        <w:shd w:val="clear" w:color="auto" w:fill="E5DFEC"/>
        <w:rPr>
          <w:rFonts w:ascii="Calibri" w:eastAsia="Calibri" w:hAnsi="Calibri" w:cs="Calibri"/>
          <w:b/>
          <w:bCs/>
        </w:rPr>
      </w:pPr>
    </w:p>
    <w:p w14:paraId="3C8BAA4C" w14:textId="1973AFC8" w:rsidR="0075381D" w:rsidRDefault="0019394B" w:rsidP="00A73AEB">
      <w:pPr>
        <w:pStyle w:val="Body"/>
        <w:pBdr>
          <w:top w:val="single" w:sz="4" w:space="1" w:color="auto"/>
          <w:left w:val="single" w:sz="4" w:space="1" w:color="auto"/>
          <w:bottom w:val="single" w:sz="4" w:space="1" w:color="auto"/>
          <w:right w:val="single" w:sz="4" w:space="1" w:color="auto"/>
        </w:pBdr>
        <w:shd w:val="clear" w:color="auto" w:fill="E5DFEC"/>
        <w:rPr>
          <w:rFonts w:ascii="Calibri" w:eastAsia="Calibri" w:hAnsi="Calibri" w:cs="Calibri"/>
          <w:b/>
          <w:bCs/>
        </w:rPr>
      </w:pPr>
      <w:r>
        <w:rPr>
          <w:rFonts w:ascii="Calibri" w:eastAsia="Calibri" w:hAnsi="Calibri" w:cs="Calibri"/>
          <w:b/>
          <w:bCs/>
          <w:lang w:val="en-US"/>
        </w:rPr>
        <w:t xml:space="preserve">Reportable to: </w:t>
      </w:r>
      <w:r w:rsidR="00510052">
        <w:rPr>
          <w:rFonts w:ascii="Calibri" w:eastAsia="Calibri" w:hAnsi="Calibri" w:cs="Calibri"/>
          <w:b/>
          <w:bCs/>
          <w:lang w:val="en-US"/>
        </w:rPr>
        <w:tab/>
      </w:r>
      <w:r w:rsidR="00510052" w:rsidRPr="0079476C">
        <w:rPr>
          <w:rFonts w:ascii="Calibri" w:eastAsia="Calibri" w:hAnsi="Calibri" w:cs="Calibri"/>
          <w:lang w:val="en-US"/>
        </w:rPr>
        <w:t>TBEC TEAM LEAD &amp; CROSS BOUNDARY TEAM LEAD</w:t>
      </w:r>
    </w:p>
    <w:p w14:paraId="5510EEBD" w14:textId="77777777" w:rsidR="0075381D" w:rsidRDefault="0075381D" w:rsidP="00A73AEB">
      <w:pPr>
        <w:pStyle w:val="Body"/>
        <w:pBdr>
          <w:top w:val="single" w:sz="4" w:space="1" w:color="auto"/>
          <w:left w:val="single" w:sz="4" w:space="1" w:color="auto"/>
          <w:bottom w:val="single" w:sz="4" w:space="1" w:color="auto"/>
          <w:right w:val="single" w:sz="4" w:space="1" w:color="auto"/>
        </w:pBdr>
        <w:shd w:val="clear" w:color="auto" w:fill="E5DFEC"/>
        <w:rPr>
          <w:rFonts w:ascii="Calibri" w:eastAsia="Calibri" w:hAnsi="Calibri" w:cs="Calibri"/>
          <w:b/>
          <w:bCs/>
        </w:rPr>
      </w:pPr>
    </w:p>
    <w:p w14:paraId="05A3AD4B" w14:textId="002AC50B" w:rsidR="0075381D" w:rsidRDefault="0019394B" w:rsidP="00A73AEB">
      <w:pPr>
        <w:pStyle w:val="Body"/>
        <w:pBdr>
          <w:top w:val="single" w:sz="4" w:space="1" w:color="auto"/>
          <w:left w:val="single" w:sz="4" w:space="1" w:color="auto"/>
          <w:bottom w:val="single" w:sz="4" w:space="1" w:color="auto"/>
          <w:right w:val="single" w:sz="4" w:space="1" w:color="auto"/>
        </w:pBdr>
        <w:shd w:val="clear" w:color="auto" w:fill="E5DFEC"/>
        <w:rPr>
          <w:rFonts w:ascii="Calibri" w:eastAsia="Calibri" w:hAnsi="Calibri" w:cs="Calibri"/>
          <w:b/>
          <w:bCs/>
        </w:rPr>
      </w:pPr>
      <w:r>
        <w:rPr>
          <w:rFonts w:ascii="Calibri" w:eastAsia="Calibri" w:hAnsi="Calibri" w:cs="Calibri"/>
          <w:b/>
          <w:bCs/>
          <w:lang w:val="en-US"/>
        </w:rPr>
        <w:t>Accountable to:</w:t>
      </w:r>
      <w:r>
        <w:rPr>
          <w:rFonts w:ascii="Calibri" w:eastAsia="Calibri" w:hAnsi="Calibri" w:cs="Calibri"/>
          <w:b/>
          <w:bCs/>
          <w:lang w:val="en-US"/>
        </w:rPr>
        <w:tab/>
      </w:r>
      <w:r w:rsidRPr="00E869C0">
        <w:rPr>
          <w:rFonts w:ascii="Calibri" w:eastAsia="Calibri" w:hAnsi="Calibri" w:cs="Calibri"/>
          <w:bCs/>
          <w:lang w:val="en-US"/>
        </w:rPr>
        <w:t>Medical and Education Director</w:t>
      </w:r>
      <w:r w:rsidR="007B0E53">
        <w:rPr>
          <w:rFonts w:ascii="Calibri" w:eastAsia="Calibri" w:hAnsi="Calibri" w:cs="Calibri"/>
          <w:bCs/>
          <w:lang w:val="en-US"/>
        </w:rPr>
        <w:t>s</w:t>
      </w:r>
    </w:p>
    <w:p w14:paraId="733BC78C" w14:textId="77777777" w:rsidR="0075381D" w:rsidRDefault="0075381D" w:rsidP="00A73AEB">
      <w:pPr>
        <w:pStyle w:val="Body"/>
        <w:pBdr>
          <w:top w:val="single" w:sz="4" w:space="1" w:color="auto"/>
          <w:left w:val="single" w:sz="4" w:space="1" w:color="auto"/>
          <w:bottom w:val="single" w:sz="4" w:space="1" w:color="auto"/>
          <w:right w:val="single" w:sz="4" w:space="1" w:color="auto"/>
        </w:pBdr>
        <w:shd w:val="clear" w:color="auto" w:fill="E5DFEC"/>
        <w:rPr>
          <w:rFonts w:ascii="Calibri" w:eastAsia="Calibri" w:hAnsi="Calibri" w:cs="Calibri"/>
          <w:b/>
          <w:bCs/>
        </w:rPr>
      </w:pPr>
    </w:p>
    <w:p w14:paraId="576333A1" w14:textId="77777777" w:rsidR="0075381D" w:rsidRDefault="0075381D">
      <w:pPr>
        <w:pStyle w:val="Body"/>
        <w:rPr>
          <w:rFonts w:ascii="Calibri" w:eastAsia="Calibri" w:hAnsi="Calibri" w:cs="Calibri"/>
          <w:b/>
          <w:bCs/>
          <w:sz w:val="22"/>
          <w:szCs w:val="22"/>
        </w:rPr>
      </w:pPr>
    </w:p>
    <w:p w14:paraId="13C08560" w14:textId="77777777" w:rsidR="0075381D" w:rsidRDefault="0019394B">
      <w:pPr>
        <w:pStyle w:val="Body"/>
        <w:jc w:val="both"/>
        <w:rPr>
          <w:rFonts w:ascii="Calibri" w:eastAsia="Calibri" w:hAnsi="Calibri" w:cs="Calibri"/>
          <w:b/>
          <w:bCs/>
          <w:sz w:val="22"/>
          <w:szCs w:val="22"/>
        </w:rPr>
      </w:pPr>
      <w:r>
        <w:rPr>
          <w:rFonts w:ascii="Calibri" w:eastAsia="Calibri" w:hAnsi="Calibri" w:cs="Calibri"/>
          <w:b/>
          <w:bCs/>
          <w:sz w:val="22"/>
          <w:szCs w:val="22"/>
          <w:lang w:val="sv-SE"/>
        </w:rPr>
        <w:t>Role summary:</w:t>
      </w:r>
      <w:r>
        <w:rPr>
          <w:rFonts w:ascii="Calibri" w:eastAsia="Calibri" w:hAnsi="Calibri" w:cs="Calibri"/>
          <w:b/>
          <w:bCs/>
          <w:sz w:val="22"/>
          <w:szCs w:val="22"/>
          <w:lang w:val="sv-SE"/>
        </w:rPr>
        <w:tab/>
      </w:r>
    </w:p>
    <w:p w14:paraId="5BC97E34" w14:textId="759E4955" w:rsidR="0075381D" w:rsidRDefault="0019394B">
      <w:pPr>
        <w:pStyle w:val="Body"/>
        <w:jc w:val="both"/>
        <w:rPr>
          <w:rFonts w:ascii="Calibri" w:eastAsia="Calibri" w:hAnsi="Calibri" w:cs="Calibri"/>
          <w:sz w:val="22"/>
          <w:szCs w:val="22"/>
        </w:rPr>
      </w:pPr>
      <w:r>
        <w:rPr>
          <w:rFonts w:ascii="Calibri" w:eastAsia="Calibri" w:hAnsi="Calibri" w:cs="Calibri"/>
          <w:sz w:val="22"/>
          <w:szCs w:val="22"/>
          <w:lang w:val="en-US"/>
        </w:rPr>
        <w:t xml:space="preserve">Working as part of the </w:t>
      </w:r>
      <w:r w:rsidR="0038218E">
        <w:rPr>
          <w:rFonts w:ascii="Calibri" w:eastAsia="Calibri" w:hAnsi="Calibri" w:cs="Calibri"/>
          <w:sz w:val="22"/>
          <w:szCs w:val="22"/>
          <w:lang w:val="en-US"/>
        </w:rPr>
        <w:t>TBEC Education</w:t>
      </w:r>
      <w:r>
        <w:rPr>
          <w:rFonts w:ascii="Calibri" w:eastAsia="Calibri" w:hAnsi="Calibri" w:cs="Calibri"/>
          <w:sz w:val="22"/>
          <w:szCs w:val="22"/>
          <w:lang w:val="en-US"/>
        </w:rPr>
        <w:t xml:space="preserve"> T</w:t>
      </w:r>
      <w:r w:rsidR="0038218E">
        <w:rPr>
          <w:rFonts w:ascii="Calibri" w:eastAsia="Calibri" w:hAnsi="Calibri" w:cs="Calibri"/>
          <w:sz w:val="22"/>
          <w:szCs w:val="22"/>
          <w:lang w:val="en-US"/>
        </w:rPr>
        <w:t xml:space="preserve">eam, the role of the facilitator will be to </w:t>
      </w:r>
      <w:r w:rsidR="001A7E5E">
        <w:rPr>
          <w:rFonts w:ascii="Calibri" w:eastAsia="Calibri" w:hAnsi="Calibri" w:cs="Calibri"/>
          <w:sz w:val="22"/>
          <w:szCs w:val="22"/>
          <w:lang w:val="en-US"/>
        </w:rPr>
        <w:t>create</w:t>
      </w:r>
      <w:r w:rsidR="0038218E">
        <w:rPr>
          <w:rFonts w:ascii="Calibri" w:eastAsia="Calibri" w:hAnsi="Calibri" w:cs="Calibri"/>
          <w:sz w:val="22"/>
          <w:szCs w:val="22"/>
          <w:lang w:val="en-US"/>
        </w:rPr>
        <w:t>, deliver and facilitate education in palliative and end of life care. Based in the Terence Burgess Education Centre</w:t>
      </w:r>
      <w:r w:rsidR="0038218E">
        <w:rPr>
          <w:rFonts w:ascii="Calibri" w:eastAsia="Calibri" w:hAnsi="Calibri" w:cs="Calibri"/>
          <w:sz w:val="22"/>
          <w:szCs w:val="22"/>
        </w:rPr>
        <w:t xml:space="preserve"> at Queenscourt Hospice </w:t>
      </w:r>
      <w:r w:rsidR="0038218E">
        <w:rPr>
          <w:rFonts w:ascii="Calibri" w:eastAsia="Calibri" w:hAnsi="Calibri" w:cs="Calibri"/>
          <w:sz w:val="22"/>
          <w:szCs w:val="22"/>
          <w:lang w:val="en-US"/>
        </w:rPr>
        <w:t>you</w:t>
      </w:r>
      <w:r>
        <w:rPr>
          <w:rFonts w:ascii="Calibri" w:eastAsia="Calibri" w:hAnsi="Calibri" w:cs="Calibri"/>
          <w:sz w:val="22"/>
          <w:szCs w:val="22"/>
          <w:lang w:val="en-US"/>
        </w:rPr>
        <w:t xml:space="preserve"> will </w:t>
      </w:r>
      <w:r w:rsidR="003E1E51">
        <w:rPr>
          <w:rFonts w:ascii="Calibri" w:eastAsia="Calibri" w:hAnsi="Calibri" w:cs="Calibri"/>
          <w:sz w:val="22"/>
          <w:szCs w:val="22"/>
          <w:lang w:val="en-US"/>
        </w:rPr>
        <w:t>be required</w:t>
      </w:r>
      <w:r w:rsidR="00510052">
        <w:rPr>
          <w:rFonts w:ascii="Calibri" w:eastAsia="Calibri" w:hAnsi="Calibri" w:cs="Calibri"/>
          <w:sz w:val="22"/>
          <w:szCs w:val="22"/>
          <w:lang w:val="en-US"/>
        </w:rPr>
        <w:t xml:space="preserve"> to</w:t>
      </w:r>
      <w:r w:rsidR="0038218E">
        <w:rPr>
          <w:rFonts w:ascii="Calibri" w:eastAsia="Calibri" w:hAnsi="Calibri" w:cs="Calibri"/>
          <w:sz w:val="22"/>
          <w:szCs w:val="22"/>
          <w:lang w:val="en-US"/>
        </w:rPr>
        <w:t xml:space="preserve"> deliver education face to face and virtually</w:t>
      </w:r>
      <w:r w:rsidR="00510052">
        <w:rPr>
          <w:rFonts w:ascii="Calibri" w:eastAsia="Calibri" w:hAnsi="Calibri" w:cs="Calibri"/>
          <w:sz w:val="22"/>
          <w:szCs w:val="22"/>
          <w:lang w:val="en-US"/>
        </w:rPr>
        <w:t xml:space="preserve"> </w:t>
      </w:r>
      <w:r w:rsidR="00686344">
        <w:rPr>
          <w:rFonts w:ascii="Calibri" w:eastAsia="Calibri" w:hAnsi="Calibri" w:cs="Calibri"/>
          <w:sz w:val="22"/>
          <w:szCs w:val="22"/>
          <w:lang w:val="en-US"/>
        </w:rPr>
        <w:t>within the education center and in the</w:t>
      </w:r>
      <w:r w:rsidR="0038218E">
        <w:rPr>
          <w:rFonts w:ascii="Calibri" w:eastAsia="Calibri" w:hAnsi="Calibri" w:cs="Calibri"/>
          <w:sz w:val="22"/>
          <w:szCs w:val="22"/>
          <w:lang w:val="en-US"/>
        </w:rPr>
        <w:t xml:space="preserve"> hospice, </w:t>
      </w:r>
      <w:r>
        <w:rPr>
          <w:rFonts w:ascii="Calibri" w:eastAsia="Calibri" w:hAnsi="Calibri" w:cs="Calibri"/>
          <w:sz w:val="22"/>
          <w:szCs w:val="22"/>
          <w:lang w:val="en-US"/>
        </w:rPr>
        <w:t xml:space="preserve">hospital, </w:t>
      </w:r>
      <w:proofErr w:type="gramStart"/>
      <w:r w:rsidR="0038218E">
        <w:rPr>
          <w:rFonts w:ascii="Calibri" w:eastAsia="Calibri" w:hAnsi="Calibri" w:cs="Calibri"/>
          <w:sz w:val="22"/>
          <w:szCs w:val="22"/>
          <w:lang w:val="en-US"/>
        </w:rPr>
        <w:t>community</w:t>
      </w:r>
      <w:proofErr w:type="gramEnd"/>
      <w:r w:rsidR="0038218E">
        <w:rPr>
          <w:rFonts w:ascii="Calibri" w:eastAsia="Calibri" w:hAnsi="Calibri" w:cs="Calibri"/>
          <w:sz w:val="22"/>
          <w:szCs w:val="22"/>
          <w:lang w:val="en-US"/>
        </w:rPr>
        <w:t xml:space="preserve"> and</w:t>
      </w:r>
      <w:r>
        <w:rPr>
          <w:rFonts w:ascii="Calibri" w:eastAsia="Calibri" w:hAnsi="Calibri" w:cs="Calibri"/>
          <w:sz w:val="22"/>
          <w:szCs w:val="22"/>
          <w:lang w:val="en-US"/>
        </w:rPr>
        <w:t xml:space="preserve"> care homes</w:t>
      </w:r>
      <w:r w:rsidR="0038218E">
        <w:rPr>
          <w:rFonts w:ascii="Calibri" w:eastAsia="Calibri" w:hAnsi="Calibri" w:cs="Calibri"/>
          <w:sz w:val="22"/>
          <w:szCs w:val="22"/>
          <w:lang w:val="en-US"/>
        </w:rPr>
        <w:t xml:space="preserve"> settings to a range of multi-professional staff. The facilitator will work within a larger education </w:t>
      </w:r>
      <w:proofErr w:type="gramStart"/>
      <w:r w:rsidR="0038218E">
        <w:rPr>
          <w:rFonts w:ascii="Calibri" w:eastAsia="Calibri" w:hAnsi="Calibri" w:cs="Calibri"/>
          <w:sz w:val="22"/>
          <w:szCs w:val="22"/>
          <w:lang w:val="en-US"/>
        </w:rPr>
        <w:t>team</w:t>
      </w:r>
      <w:proofErr w:type="gramEnd"/>
    </w:p>
    <w:p w14:paraId="5BFB71EC" w14:textId="77777777" w:rsidR="0075381D" w:rsidRDefault="0075381D">
      <w:pPr>
        <w:pStyle w:val="Body"/>
        <w:jc w:val="both"/>
        <w:rPr>
          <w:rFonts w:ascii="Calibri" w:eastAsia="Calibri" w:hAnsi="Calibri" w:cs="Calibri"/>
          <w:sz w:val="22"/>
          <w:szCs w:val="22"/>
        </w:rPr>
      </w:pPr>
    </w:p>
    <w:p w14:paraId="584E4D30" w14:textId="3AD14327" w:rsidR="0075381D" w:rsidRDefault="0019394B">
      <w:pPr>
        <w:pStyle w:val="Body"/>
        <w:jc w:val="both"/>
        <w:rPr>
          <w:rFonts w:ascii="Calibri" w:eastAsia="Calibri" w:hAnsi="Calibri" w:cs="Calibri"/>
          <w:sz w:val="22"/>
          <w:szCs w:val="22"/>
        </w:rPr>
      </w:pPr>
      <w:r>
        <w:rPr>
          <w:rFonts w:ascii="Calibri" w:eastAsia="Calibri" w:hAnsi="Calibri" w:cs="Calibri"/>
          <w:sz w:val="22"/>
          <w:szCs w:val="22"/>
          <w:lang w:val="en-US"/>
        </w:rPr>
        <w:t xml:space="preserve">The </w:t>
      </w:r>
      <w:r w:rsidR="0038218E">
        <w:rPr>
          <w:rFonts w:ascii="Calibri" w:eastAsia="Calibri" w:hAnsi="Calibri" w:cs="Calibri"/>
          <w:sz w:val="22"/>
          <w:szCs w:val="22"/>
          <w:lang w:val="en-US"/>
        </w:rPr>
        <w:t>education f</w:t>
      </w:r>
      <w:r>
        <w:rPr>
          <w:rFonts w:ascii="Calibri" w:eastAsia="Calibri" w:hAnsi="Calibri" w:cs="Calibri"/>
          <w:sz w:val="22"/>
          <w:szCs w:val="22"/>
          <w:lang w:val="en-US"/>
        </w:rPr>
        <w:t xml:space="preserve">acilitator will </w:t>
      </w:r>
      <w:r w:rsidR="0038218E">
        <w:rPr>
          <w:rFonts w:ascii="Calibri" w:eastAsia="Calibri" w:hAnsi="Calibri" w:cs="Calibri"/>
          <w:sz w:val="22"/>
          <w:szCs w:val="22"/>
          <w:lang w:val="en-US"/>
        </w:rPr>
        <w:t xml:space="preserve">also </w:t>
      </w:r>
      <w:r>
        <w:rPr>
          <w:rFonts w:ascii="Calibri" w:eastAsia="Calibri" w:hAnsi="Calibri" w:cs="Calibri"/>
          <w:sz w:val="22"/>
          <w:szCs w:val="22"/>
          <w:lang w:val="en-US"/>
        </w:rPr>
        <w:t xml:space="preserve">liaise with patients, </w:t>
      </w:r>
      <w:proofErr w:type="gramStart"/>
      <w:r>
        <w:rPr>
          <w:rFonts w:ascii="Calibri" w:eastAsia="Calibri" w:hAnsi="Calibri" w:cs="Calibri"/>
          <w:sz w:val="22"/>
          <w:szCs w:val="22"/>
          <w:lang w:val="en-US"/>
        </w:rPr>
        <w:t>families</w:t>
      </w:r>
      <w:proofErr w:type="gramEnd"/>
      <w:r>
        <w:rPr>
          <w:rFonts w:ascii="Calibri" w:eastAsia="Calibri" w:hAnsi="Calibri" w:cs="Calibri"/>
          <w:sz w:val="22"/>
          <w:szCs w:val="22"/>
          <w:lang w:val="en-US"/>
        </w:rPr>
        <w:t xml:space="preserve"> and staff of all grades</w:t>
      </w:r>
      <w:r w:rsidR="0038218E">
        <w:rPr>
          <w:rFonts w:ascii="Calibri" w:eastAsia="Calibri" w:hAnsi="Calibri" w:cs="Calibri"/>
          <w:sz w:val="22"/>
          <w:szCs w:val="22"/>
          <w:lang w:val="en-US"/>
        </w:rPr>
        <w:t xml:space="preserve"> in the clinical setting</w:t>
      </w:r>
      <w:r>
        <w:rPr>
          <w:rFonts w:ascii="Calibri" w:eastAsia="Calibri" w:hAnsi="Calibri" w:cs="Calibri"/>
          <w:sz w:val="22"/>
          <w:szCs w:val="22"/>
          <w:lang w:val="en-US"/>
        </w:rPr>
        <w:t xml:space="preserve"> to</w:t>
      </w:r>
      <w:r w:rsidR="0038218E">
        <w:rPr>
          <w:rFonts w:ascii="Calibri" w:eastAsia="Calibri" w:hAnsi="Calibri" w:cs="Calibri"/>
          <w:sz w:val="22"/>
          <w:szCs w:val="22"/>
          <w:lang w:val="en-US"/>
        </w:rPr>
        <w:t xml:space="preserve"> provide point of care teaching and</w:t>
      </w:r>
      <w:r>
        <w:rPr>
          <w:rFonts w:ascii="Calibri" w:eastAsia="Calibri" w:hAnsi="Calibri" w:cs="Calibri"/>
          <w:sz w:val="22"/>
          <w:szCs w:val="22"/>
          <w:lang w:val="en-US"/>
        </w:rPr>
        <w:t xml:space="preserve"> support </w:t>
      </w:r>
      <w:r w:rsidR="0038218E">
        <w:rPr>
          <w:rFonts w:ascii="Calibri" w:eastAsia="Calibri" w:hAnsi="Calibri" w:cs="Calibri"/>
          <w:sz w:val="22"/>
          <w:szCs w:val="22"/>
          <w:lang w:val="en-US"/>
        </w:rPr>
        <w:t xml:space="preserve">for </w:t>
      </w:r>
      <w:r>
        <w:rPr>
          <w:rFonts w:ascii="Calibri" w:eastAsia="Calibri" w:hAnsi="Calibri" w:cs="Calibri"/>
          <w:sz w:val="22"/>
          <w:szCs w:val="22"/>
          <w:lang w:val="en-US"/>
        </w:rPr>
        <w:t xml:space="preserve">patients likely to be </w:t>
      </w:r>
      <w:r w:rsidR="0038218E">
        <w:rPr>
          <w:rFonts w:ascii="Calibri" w:eastAsia="Calibri" w:hAnsi="Calibri" w:cs="Calibri"/>
          <w:sz w:val="22"/>
          <w:szCs w:val="22"/>
          <w:lang w:val="en-US"/>
        </w:rPr>
        <w:t xml:space="preserve">dying to </w:t>
      </w:r>
      <w:r>
        <w:rPr>
          <w:rFonts w:ascii="Calibri" w:eastAsia="Calibri" w:hAnsi="Calibri" w:cs="Calibri"/>
          <w:sz w:val="22"/>
          <w:szCs w:val="22"/>
          <w:lang w:val="en-US"/>
        </w:rPr>
        <w:t>ensure the</w:t>
      </w:r>
      <w:r w:rsidR="001A7E5E">
        <w:rPr>
          <w:rFonts w:ascii="Calibri" w:eastAsia="Calibri" w:hAnsi="Calibri" w:cs="Calibri"/>
          <w:sz w:val="22"/>
          <w:szCs w:val="22"/>
          <w:lang w:val="en-US"/>
        </w:rPr>
        <w:t>ir</w:t>
      </w:r>
      <w:r>
        <w:rPr>
          <w:rFonts w:ascii="Calibri" w:eastAsia="Calibri" w:hAnsi="Calibri" w:cs="Calibri"/>
          <w:sz w:val="22"/>
          <w:szCs w:val="22"/>
          <w:lang w:val="en-US"/>
        </w:rPr>
        <w:t xml:space="preserve"> needs and concerns</w:t>
      </w:r>
      <w:r w:rsidR="001A7E5E">
        <w:rPr>
          <w:rFonts w:ascii="Calibri" w:eastAsia="Calibri" w:hAnsi="Calibri" w:cs="Calibri"/>
          <w:sz w:val="22"/>
          <w:szCs w:val="22"/>
          <w:lang w:val="en-US"/>
        </w:rPr>
        <w:t xml:space="preserve"> of those important to them</w:t>
      </w:r>
      <w:r>
        <w:rPr>
          <w:rFonts w:ascii="Calibri" w:eastAsia="Calibri" w:hAnsi="Calibri" w:cs="Calibri"/>
          <w:sz w:val="22"/>
          <w:szCs w:val="22"/>
          <w:lang w:val="en-US"/>
        </w:rPr>
        <w:t xml:space="preserve"> voiced and addressed</w:t>
      </w:r>
      <w:r w:rsidR="001A7E5E">
        <w:rPr>
          <w:rFonts w:ascii="Calibri" w:eastAsia="Calibri" w:hAnsi="Calibri" w:cs="Calibri"/>
          <w:sz w:val="22"/>
          <w:szCs w:val="22"/>
          <w:lang w:val="en-US"/>
        </w:rPr>
        <w:t>.</w:t>
      </w:r>
    </w:p>
    <w:p w14:paraId="4EF41E33" w14:textId="77777777" w:rsidR="0075381D" w:rsidRDefault="0075381D">
      <w:pPr>
        <w:pStyle w:val="Body"/>
        <w:jc w:val="both"/>
        <w:rPr>
          <w:rFonts w:ascii="Calibri" w:eastAsia="Calibri" w:hAnsi="Calibri" w:cs="Calibri"/>
          <w:b/>
          <w:bCs/>
          <w:sz w:val="22"/>
          <w:szCs w:val="22"/>
        </w:rPr>
      </w:pPr>
    </w:p>
    <w:p w14:paraId="06377CB9" w14:textId="77777777" w:rsidR="0075381D" w:rsidRDefault="0019394B">
      <w:pPr>
        <w:pStyle w:val="Body"/>
        <w:jc w:val="both"/>
        <w:rPr>
          <w:rFonts w:ascii="Calibri" w:eastAsia="Calibri" w:hAnsi="Calibri" w:cs="Calibri"/>
          <w:b/>
          <w:bCs/>
          <w:sz w:val="22"/>
          <w:szCs w:val="22"/>
        </w:rPr>
      </w:pPr>
      <w:r>
        <w:rPr>
          <w:rFonts w:ascii="Calibri" w:eastAsia="Calibri" w:hAnsi="Calibri" w:cs="Calibri"/>
          <w:b/>
          <w:bCs/>
          <w:sz w:val="22"/>
          <w:szCs w:val="22"/>
          <w:lang w:val="en-US"/>
        </w:rPr>
        <w:t>Main Duties and responsibilities</w:t>
      </w:r>
    </w:p>
    <w:p w14:paraId="19B871CB" w14:textId="68A1E63B"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Work as a team member of the </w:t>
      </w:r>
      <w:r w:rsidR="001A7E5E">
        <w:rPr>
          <w:rFonts w:ascii="Calibri" w:eastAsia="Calibri" w:hAnsi="Calibri" w:cs="Calibri"/>
          <w:sz w:val="22"/>
          <w:szCs w:val="22"/>
        </w:rPr>
        <w:t>education t</w:t>
      </w:r>
      <w:r>
        <w:rPr>
          <w:rFonts w:ascii="Calibri" w:eastAsia="Calibri" w:hAnsi="Calibri" w:cs="Calibri"/>
          <w:sz w:val="22"/>
          <w:szCs w:val="22"/>
        </w:rPr>
        <w:t>eam supported by the Clinical Lead</w:t>
      </w:r>
      <w:r w:rsidR="00E856C1">
        <w:rPr>
          <w:rFonts w:ascii="Calibri" w:eastAsia="Calibri" w:hAnsi="Calibri" w:cs="Calibri"/>
          <w:sz w:val="22"/>
          <w:szCs w:val="22"/>
        </w:rPr>
        <w:t>s</w:t>
      </w:r>
      <w:r>
        <w:rPr>
          <w:rFonts w:ascii="Calibri" w:eastAsia="Calibri" w:hAnsi="Calibri" w:cs="Calibri"/>
          <w:sz w:val="22"/>
          <w:szCs w:val="22"/>
        </w:rPr>
        <w:t xml:space="preserve"> and </w:t>
      </w:r>
      <w:r w:rsidR="00E856C1">
        <w:rPr>
          <w:rFonts w:ascii="Calibri" w:eastAsia="Calibri" w:hAnsi="Calibri" w:cs="Calibri"/>
          <w:sz w:val="22"/>
          <w:szCs w:val="22"/>
        </w:rPr>
        <w:t>Terence Burgess Education Centre (</w:t>
      </w:r>
      <w:r>
        <w:rPr>
          <w:rFonts w:ascii="Calibri" w:eastAsia="Calibri" w:hAnsi="Calibri" w:cs="Calibri"/>
          <w:sz w:val="22"/>
          <w:szCs w:val="22"/>
        </w:rPr>
        <w:t>TBEC</w:t>
      </w:r>
      <w:r w:rsidR="00E856C1">
        <w:rPr>
          <w:rFonts w:ascii="Calibri" w:eastAsia="Calibri" w:hAnsi="Calibri" w:cs="Calibri"/>
          <w:sz w:val="22"/>
          <w:szCs w:val="22"/>
        </w:rPr>
        <w:t>)</w:t>
      </w:r>
      <w:r>
        <w:rPr>
          <w:rFonts w:ascii="Calibri" w:eastAsia="Calibri" w:hAnsi="Calibri" w:cs="Calibri"/>
          <w:sz w:val="22"/>
          <w:szCs w:val="22"/>
        </w:rPr>
        <w:t xml:space="preserve">. </w:t>
      </w:r>
    </w:p>
    <w:p w14:paraId="53F22F25" w14:textId="39AFFBB2"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Work effectively and cooperatively with Ward and Team Managers to arrange teaching sessions in TBEC, </w:t>
      </w:r>
      <w:r w:rsidR="00E856C1">
        <w:rPr>
          <w:rFonts w:ascii="Calibri" w:eastAsia="Calibri" w:hAnsi="Calibri" w:cs="Calibri"/>
          <w:sz w:val="22"/>
          <w:szCs w:val="22"/>
        </w:rPr>
        <w:t xml:space="preserve">in care homes, </w:t>
      </w:r>
      <w:r>
        <w:rPr>
          <w:rFonts w:ascii="Calibri" w:eastAsia="Calibri" w:hAnsi="Calibri" w:cs="Calibri"/>
          <w:sz w:val="22"/>
          <w:szCs w:val="22"/>
        </w:rPr>
        <w:t xml:space="preserve">on hospital wards and in the </w:t>
      </w:r>
      <w:r w:rsidR="00510052">
        <w:rPr>
          <w:rFonts w:ascii="Calibri" w:eastAsia="Calibri" w:hAnsi="Calibri" w:cs="Calibri"/>
          <w:sz w:val="22"/>
          <w:szCs w:val="22"/>
        </w:rPr>
        <w:t>community.</w:t>
      </w:r>
    </w:p>
    <w:p w14:paraId="0D077357" w14:textId="607CA548" w:rsidR="0075381D" w:rsidRDefault="001A7E5E"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Educate, </w:t>
      </w:r>
      <w:proofErr w:type="gramStart"/>
      <w:r>
        <w:rPr>
          <w:rFonts w:ascii="Calibri" w:eastAsia="Calibri" w:hAnsi="Calibri" w:cs="Calibri"/>
          <w:sz w:val="22"/>
          <w:szCs w:val="22"/>
        </w:rPr>
        <w:t>empower</w:t>
      </w:r>
      <w:proofErr w:type="gramEnd"/>
      <w:r>
        <w:rPr>
          <w:rFonts w:ascii="Calibri" w:eastAsia="Calibri" w:hAnsi="Calibri" w:cs="Calibri"/>
          <w:sz w:val="22"/>
          <w:szCs w:val="22"/>
        </w:rPr>
        <w:t xml:space="preserve"> and support </w:t>
      </w:r>
      <w:r w:rsidR="0019394B">
        <w:rPr>
          <w:rFonts w:ascii="Calibri" w:eastAsia="Calibri" w:hAnsi="Calibri" w:cs="Calibri"/>
          <w:sz w:val="22"/>
          <w:szCs w:val="22"/>
        </w:rPr>
        <w:t xml:space="preserve">staff to communicate information about </w:t>
      </w:r>
      <w:r w:rsidR="00510052">
        <w:rPr>
          <w:rFonts w:ascii="Calibri" w:eastAsia="Calibri" w:hAnsi="Calibri" w:cs="Calibri"/>
          <w:sz w:val="22"/>
          <w:szCs w:val="22"/>
        </w:rPr>
        <w:t>end-of-life</w:t>
      </w:r>
      <w:r w:rsidR="0019394B">
        <w:rPr>
          <w:rFonts w:ascii="Calibri" w:eastAsia="Calibri" w:hAnsi="Calibri" w:cs="Calibri"/>
          <w:sz w:val="22"/>
          <w:szCs w:val="22"/>
        </w:rPr>
        <w:t xml:space="preserve"> care and the key enablers to patients and </w:t>
      </w:r>
      <w:r w:rsidR="00510052">
        <w:rPr>
          <w:rFonts w:ascii="Calibri" w:eastAsia="Calibri" w:hAnsi="Calibri" w:cs="Calibri"/>
          <w:sz w:val="22"/>
          <w:szCs w:val="22"/>
        </w:rPr>
        <w:t>families.</w:t>
      </w:r>
    </w:p>
    <w:p w14:paraId="71E07C5C" w14:textId="112206FB"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Enable staff to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the importance of collection and collation of data to support and audit the </w:t>
      </w:r>
      <w:r w:rsidR="00510052">
        <w:rPr>
          <w:rFonts w:ascii="Calibri" w:eastAsia="Calibri" w:hAnsi="Calibri" w:cs="Calibri"/>
          <w:sz w:val="22"/>
          <w:szCs w:val="22"/>
        </w:rPr>
        <w:t>end-of-life</w:t>
      </w:r>
      <w:r>
        <w:rPr>
          <w:rFonts w:ascii="Calibri" w:eastAsia="Calibri" w:hAnsi="Calibri" w:cs="Calibri"/>
          <w:sz w:val="22"/>
          <w:szCs w:val="22"/>
        </w:rPr>
        <w:t xml:space="preserve"> care </w:t>
      </w:r>
      <w:r w:rsidR="00510052">
        <w:rPr>
          <w:rFonts w:ascii="Calibri" w:eastAsia="Calibri" w:hAnsi="Calibri" w:cs="Calibri"/>
          <w:sz w:val="22"/>
          <w:szCs w:val="22"/>
        </w:rPr>
        <w:t>work.</w:t>
      </w:r>
    </w:p>
    <w:p w14:paraId="4C0FD89F" w14:textId="0E85E296"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Liaise and work </w:t>
      </w:r>
      <w:r w:rsidR="00E856C1">
        <w:rPr>
          <w:rFonts w:ascii="Calibri" w:eastAsia="Calibri" w:hAnsi="Calibri" w:cs="Calibri"/>
          <w:sz w:val="22"/>
          <w:szCs w:val="22"/>
        </w:rPr>
        <w:t xml:space="preserve">closely </w:t>
      </w:r>
      <w:r>
        <w:rPr>
          <w:rFonts w:ascii="Calibri" w:eastAsia="Calibri" w:hAnsi="Calibri" w:cs="Calibri"/>
          <w:sz w:val="22"/>
          <w:szCs w:val="22"/>
        </w:rPr>
        <w:t>in partnership with Specialist Palliative Care Services</w:t>
      </w:r>
      <w:r w:rsidR="00510052">
        <w:rPr>
          <w:rFonts w:ascii="Calibri" w:eastAsia="Calibri" w:hAnsi="Calibri" w:cs="Calibri"/>
          <w:sz w:val="22"/>
          <w:szCs w:val="22"/>
        </w:rPr>
        <w:t>.</w:t>
      </w:r>
    </w:p>
    <w:p w14:paraId="16F627B4" w14:textId="784CBB87"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Liaise </w:t>
      </w:r>
      <w:r w:rsidR="00E869C0">
        <w:rPr>
          <w:rFonts w:ascii="Calibri" w:eastAsia="Calibri" w:hAnsi="Calibri" w:cs="Calibri"/>
          <w:sz w:val="22"/>
          <w:szCs w:val="22"/>
        </w:rPr>
        <w:t>and work with TBEC Education Co</w:t>
      </w:r>
      <w:r w:rsidR="00510052">
        <w:rPr>
          <w:rFonts w:ascii="Calibri" w:eastAsia="Calibri" w:hAnsi="Calibri" w:cs="Calibri"/>
          <w:sz w:val="22"/>
          <w:szCs w:val="22"/>
        </w:rPr>
        <w:t>-</w:t>
      </w:r>
      <w:proofErr w:type="spellStart"/>
      <w:r>
        <w:rPr>
          <w:rFonts w:ascii="Calibri" w:eastAsia="Calibri" w:hAnsi="Calibri" w:cs="Calibri"/>
          <w:sz w:val="22"/>
          <w:szCs w:val="22"/>
        </w:rPr>
        <w:t>ordinator</w:t>
      </w:r>
      <w:proofErr w:type="spellEnd"/>
      <w:r w:rsidR="00510052">
        <w:rPr>
          <w:rFonts w:ascii="Calibri" w:eastAsia="Calibri" w:hAnsi="Calibri" w:cs="Calibri"/>
          <w:sz w:val="22"/>
          <w:szCs w:val="22"/>
        </w:rPr>
        <w:t>.</w:t>
      </w:r>
    </w:p>
    <w:p w14:paraId="7C5DD2FE" w14:textId="57F35646"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Assist in showcasing</w:t>
      </w:r>
      <w:r w:rsidR="001A7E5E">
        <w:rPr>
          <w:rFonts w:ascii="Calibri" w:eastAsia="Calibri" w:hAnsi="Calibri" w:cs="Calibri"/>
          <w:sz w:val="22"/>
          <w:szCs w:val="22"/>
        </w:rPr>
        <w:t xml:space="preserve"> education undertaken</w:t>
      </w:r>
      <w:r>
        <w:rPr>
          <w:rFonts w:ascii="Calibri" w:eastAsia="Calibri" w:hAnsi="Calibri" w:cs="Calibri"/>
          <w:sz w:val="22"/>
          <w:szCs w:val="22"/>
        </w:rPr>
        <w:t xml:space="preserve"> within the local area in all settings, locally, </w:t>
      </w:r>
      <w:proofErr w:type="gramStart"/>
      <w:r>
        <w:rPr>
          <w:rFonts w:ascii="Calibri" w:eastAsia="Calibri" w:hAnsi="Calibri" w:cs="Calibri"/>
          <w:sz w:val="22"/>
          <w:szCs w:val="22"/>
        </w:rPr>
        <w:t>nationally</w:t>
      </w:r>
      <w:proofErr w:type="gramEnd"/>
      <w:r>
        <w:rPr>
          <w:rFonts w:ascii="Calibri" w:eastAsia="Calibri" w:hAnsi="Calibri" w:cs="Calibri"/>
          <w:sz w:val="22"/>
          <w:szCs w:val="22"/>
        </w:rPr>
        <w:t xml:space="preserve"> and internationally as opportunities </w:t>
      </w:r>
      <w:r w:rsidR="00510052">
        <w:rPr>
          <w:rFonts w:ascii="Calibri" w:eastAsia="Calibri" w:hAnsi="Calibri" w:cs="Calibri"/>
          <w:sz w:val="22"/>
          <w:szCs w:val="22"/>
        </w:rPr>
        <w:t>arise.</w:t>
      </w:r>
    </w:p>
    <w:p w14:paraId="367459BA" w14:textId="23C9E86E"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b/>
          <w:bCs/>
          <w:sz w:val="22"/>
          <w:szCs w:val="22"/>
        </w:rPr>
      </w:pPr>
      <w:r>
        <w:rPr>
          <w:rFonts w:ascii="Calibri" w:eastAsia="Calibri" w:hAnsi="Calibri" w:cs="Calibri"/>
          <w:sz w:val="22"/>
          <w:szCs w:val="22"/>
        </w:rPr>
        <w:t xml:space="preserve">Use and manage own time effectively to facilitate education and to support clinical staff </w:t>
      </w:r>
      <w:r w:rsidR="00510052">
        <w:rPr>
          <w:rFonts w:ascii="Calibri" w:eastAsia="Calibri" w:hAnsi="Calibri" w:cs="Calibri"/>
          <w:sz w:val="22"/>
          <w:szCs w:val="22"/>
        </w:rPr>
        <w:t>during working days.</w:t>
      </w:r>
    </w:p>
    <w:p w14:paraId="28A30D5D" w14:textId="3EDF54B7"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Keep accurate records of all facilitation sessions</w:t>
      </w:r>
      <w:r w:rsidR="007B0E53">
        <w:rPr>
          <w:rFonts w:ascii="Calibri" w:eastAsia="Calibri" w:hAnsi="Calibri" w:cs="Calibri"/>
          <w:sz w:val="22"/>
          <w:szCs w:val="22"/>
        </w:rPr>
        <w:t xml:space="preserve"> and communicate information with TBEC</w:t>
      </w:r>
      <w:r w:rsidR="007B0E53" w:rsidRPr="007B0E53">
        <w:rPr>
          <w:rFonts w:ascii="Calibri" w:eastAsia="Calibri" w:hAnsi="Calibri" w:cs="Calibri"/>
          <w:sz w:val="22"/>
          <w:szCs w:val="22"/>
        </w:rPr>
        <w:t xml:space="preserve"> </w:t>
      </w:r>
      <w:r w:rsidR="007B0E53">
        <w:rPr>
          <w:rFonts w:ascii="Calibri" w:eastAsia="Calibri" w:hAnsi="Calibri" w:cs="Calibri"/>
          <w:sz w:val="22"/>
          <w:szCs w:val="22"/>
        </w:rPr>
        <w:t>Education Co-</w:t>
      </w:r>
      <w:proofErr w:type="spellStart"/>
      <w:r w:rsidR="007B0E53">
        <w:rPr>
          <w:rFonts w:ascii="Calibri" w:eastAsia="Calibri" w:hAnsi="Calibri" w:cs="Calibri"/>
          <w:sz w:val="22"/>
          <w:szCs w:val="22"/>
        </w:rPr>
        <w:t>ordinator</w:t>
      </w:r>
      <w:proofErr w:type="spellEnd"/>
      <w:r w:rsidR="00510052">
        <w:rPr>
          <w:rFonts w:ascii="Calibri" w:eastAsia="Calibri" w:hAnsi="Calibri" w:cs="Calibri"/>
          <w:sz w:val="22"/>
          <w:szCs w:val="22"/>
        </w:rPr>
        <w:t>.</w:t>
      </w:r>
    </w:p>
    <w:p w14:paraId="124465A1" w14:textId="07B33857"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Keep accurate records of clinical staff who have attended Education</w:t>
      </w:r>
      <w:r w:rsidR="007B0E53">
        <w:rPr>
          <w:rFonts w:ascii="Calibri" w:eastAsia="Calibri" w:hAnsi="Calibri" w:cs="Calibri"/>
          <w:sz w:val="22"/>
          <w:szCs w:val="22"/>
        </w:rPr>
        <w:t xml:space="preserve"> and communicate information with TBEC</w:t>
      </w:r>
      <w:r w:rsidR="007B0E53" w:rsidRPr="007B0E53">
        <w:rPr>
          <w:rFonts w:ascii="Calibri" w:eastAsia="Calibri" w:hAnsi="Calibri" w:cs="Calibri"/>
          <w:sz w:val="22"/>
          <w:szCs w:val="22"/>
        </w:rPr>
        <w:t xml:space="preserve"> </w:t>
      </w:r>
      <w:r w:rsidR="007B0E53">
        <w:rPr>
          <w:rFonts w:ascii="Calibri" w:eastAsia="Calibri" w:hAnsi="Calibri" w:cs="Calibri"/>
          <w:sz w:val="22"/>
          <w:szCs w:val="22"/>
        </w:rPr>
        <w:t>Education Co-</w:t>
      </w:r>
      <w:proofErr w:type="spellStart"/>
      <w:r w:rsidR="007B0E53">
        <w:rPr>
          <w:rFonts w:ascii="Calibri" w:eastAsia="Calibri" w:hAnsi="Calibri" w:cs="Calibri"/>
          <w:sz w:val="22"/>
          <w:szCs w:val="22"/>
        </w:rPr>
        <w:t>ordinator</w:t>
      </w:r>
      <w:proofErr w:type="spellEnd"/>
      <w:r w:rsidR="007B0E53">
        <w:rPr>
          <w:rFonts w:ascii="Calibri" w:eastAsia="Calibri" w:hAnsi="Calibri" w:cs="Calibri"/>
          <w:sz w:val="22"/>
          <w:szCs w:val="22"/>
        </w:rPr>
        <w:t>.</w:t>
      </w:r>
    </w:p>
    <w:p w14:paraId="64FB97D8" w14:textId="47BD17D3"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Maintain records of stocks of documentation for all wards, </w:t>
      </w:r>
      <w:r w:rsidR="007B0E53">
        <w:rPr>
          <w:rFonts w:ascii="Calibri" w:eastAsia="Calibri" w:hAnsi="Calibri" w:cs="Calibri"/>
          <w:sz w:val="22"/>
          <w:szCs w:val="22"/>
        </w:rPr>
        <w:t>departments &amp;</w:t>
      </w:r>
      <w:r>
        <w:rPr>
          <w:rFonts w:ascii="Calibri" w:eastAsia="Calibri" w:hAnsi="Calibri" w:cs="Calibri"/>
          <w:sz w:val="22"/>
          <w:szCs w:val="22"/>
        </w:rPr>
        <w:t xml:space="preserve"> teams</w:t>
      </w:r>
      <w:r w:rsidR="007B0E53">
        <w:rPr>
          <w:rFonts w:ascii="Calibri" w:eastAsia="Calibri" w:hAnsi="Calibri" w:cs="Calibri"/>
          <w:sz w:val="22"/>
          <w:szCs w:val="22"/>
        </w:rPr>
        <w:t>.</w:t>
      </w:r>
    </w:p>
    <w:p w14:paraId="22FD28D0" w14:textId="0591C001" w:rsidR="00A25CA4" w:rsidRDefault="001A7E5E"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Attendance at Education Steering group meetings as required. Prepare and p</w:t>
      </w:r>
      <w:r w:rsidR="0019394B">
        <w:rPr>
          <w:rFonts w:ascii="Calibri" w:eastAsia="Calibri" w:hAnsi="Calibri" w:cs="Calibri"/>
          <w:sz w:val="22"/>
          <w:szCs w:val="22"/>
        </w:rPr>
        <w:t xml:space="preserve">resent monthly reports to TBEC </w:t>
      </w:r>
      <w:r w:rsidR="007B0E53">
        <w:rPr>
          <w:rFonts w:ascii="Calibri" w:eastAsia="Calibri" w:hAnsi="Calibri" w:cs="Calibri"/>
          <w:sz w:val="22"/>
          <w:szCs w:val="22"/>
        </w:rPr>
        <w:t>Team Leads</w:t>
      </w:r>
      <w:r w:rsidR="0019394B">
        <w:rPr>
          <w:rFonts w:ascii="Calibri" w:eastAsia="Calibri" w:hAnsi="Calibri" w:cs="Calibri"/>
          <w:sz w:val="22"/>
          <w:szCs w:val="22"/>
        </w:rPr>
        <w:t xml:space="preserve"> &amp; Medical &amp; Education Director</w:t>
      </w:r>
      <w:r w:rsidR="007B0E53">
        <w:rPr>
          <w:rFonts w:ascii="Calibri" w:eastAsia="Calibri" w:hAnsi="Calibri" w:cs="Calibri"/>
          <w:sz w:val="22"/>
          <w:szCs w:val="22"/>
        </w:rPr>
        <w:t>s.</w:t>
      </w:r>
    </w:p>
    <w:p w14:paraId="65138A41" w14:textId="0E5E452B" w:rsidR="00A25CA4" w:rsidRPr="00A25CA4"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sidRPr="00A25CA4">
        <w:rPr>
          <w:rFonts w:ascii="Calibri" w:eastAsia="Calibri" w:hAnsi="Calibri" w:cs="Calibri"/>
          <w:sz w:val="22"/>
          <w:szCs w:val="22"/>
        </w:rPr>
        <w:t xml:space="preserve">Facilitate education of clinical staff including topics related to Palliative and End of Life Care including the use of </w:t>
      </w:r>
      <w:r w:rsidR="00E856C1">
        <w:rPr>
          <w:rFonts w:ascii="Calibri" w:eastAsia="Calibri" w:hAnsi="Calibri" w:cs="Calibri"/>
          <w:sz w:val="22"/>
          <w:szCs w:val="22"/>
        </w:rPr>
        <w:t>future</w:t>
      </w:r>
      <w:r w:rsidRPr="00A25CA4">
        <w:rPr>
          <w:rFonts w:ascii="Calibri" w:eastAsia="Calibri" w:hAnsi="Calibri" w:cs="Calibri"/>
          <w:sz w:val="22"/>
          <w:szCs w:val="22"/>
        </w:rPr>
        <w:t xml:space="preserve"> care planning, care </w:t>
      </w:r>
      <w:r w:rsidR="00E856C1">
        <w:rPr>
          <w:rFonts w:ascii="Calibri" w:eastAsia="Calibri" w:hAnsi="Calibri" w:cs="Calibri"/>
          <w:sz w:val="22"/>
          <w:szCs w:val="22"/>
        </w:rPr>
        <w:t>of the dying</w:t>
      </w:r>
      <w:r w:rsidRPr="00A25CA4">
        <w:rPr>
          <w:rFonts w:ascii="Calibri" w:eastAsia="Calibri" w:hAnsi="Calibri" w:cs="Calibri"/>
          <w:sz w:val="22"/>
          <w:szCs w:val="22"/>
        </w:rPr>
        <w:t xml:space="preserve">, co-ordination of general palliative care, </w:t>
      </w:r>
      <w:r w:rsidR="007B0E53">
        <w:rPr>
          <w:rFonts w:ascii="Calibri" w:eastAsia="Calibri" w:hAnsi="Calibri" w:cs="Calibri"/>
          <w:sz w:val="22"/>
          <w:szCs w:val="22"/>
        </w:rPr>
        <w:t>safe delivery of medication and symptom management using a syringe pump</w:t>
      </w:r>
      <w:r w:rsidR="00E856C1">
        <w:rPr>
          <w:rFonts w:ascii="Calibri" w:eastAsia="Calibri" w:hAnsi="Calibri" w:cs="Calibri"/>
          <w:sz w:val="22"/>
          <w:szCs w:val="22"/>
        </w:rPr>
        <w:t>, communication skills,</w:t>
      </w:r>
      <w:r w:rsidRPr="00A25CA4">
        <w:rPr>
          <w:rFonts w:ascii="Calibri" w:eastAsia="Calibri" w:hAnsi="Calibri" w:cs="Calibri"/>
          <w:sz w:val="22"/>
          <w:szCs w:val="22"/>
        </w:rPr>
        <w:t xml:space="preserve"> managing uncertainty, spiritual assessment, respecting patient choices, rapid end of life transfers, care of families, bereavement issues, symptom management, carer assessment and support</w:t>
      </w:r>
      <w:r w:rsidR="007B0E53">
        <w:rPr>
          <w:rFonts w:ascii="Calibri" w:eastAsia="Calibri" w:hAnsi="Calibri" w:cs="Calibri"/>
          <w:sz w:val="22"/>
          <w:szCs w:val="22"/>
        </w:rPr>
        <w:t>.</w:t>
      </w:r>
    </w:p>
    <w:p w14:paraId="39ABBF86" w14:textId="3B50BF10" w:rsidR="00A25CA4" w:rsidRPr="00A25CA4"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sidRPr="00A25CA4">
        <w:rPr>
          <w:rFonts w:ascii="Calibri" w:eastAsia="Calibri" w:hAnsi="Calibri" w:cs="Calibri"/>
          <w:sz w:val="22"/>
          <w:szCs w:val="22"/>
        </w:rPr>
        <w:t>Use educational skills to appropriately address the different learning styles and preferences of</w:t>
      </w:r>
      <w:r w:rsidR="007B0E53">
        <w:rPr>
          <w:rFonts w:ascii="Calibri" w:eastAsia="Calibri" w:hAnsi="Calibri" w:cs="Calibri"/>
          <w:sz w:val="22"/>
          <w:szCs w:val="22"/>
        </w:rPr>
        <w:t xml:space="preserve"> all</w:t>
      </w:r>
      <w:r w:rsidRPr="00A25CA4">
        <w:rPr>
          <w:rFonts w:ascii="Calibri" w:eastAsia="Calibri" w:hAnsi="Calibri" w:cs="Calibri"/>
          <w:sz w:val="22"/>
          <w:szCs w:val="22"/>
        </w:rPr>
        <w:t xml:space="preserve"> learners</w:t>
      </w:r>
      <w:r w:rsidR="007B0E53">
        <w:rPr>
          <w:rFonts w:ascii="Calibri" w:eastAsia="Calibri" w:hAnsi="Calibri" w:cs="Calibri"/>
          <w:sz w:val="22"/>
          <w:szCs w:val="22"/>
        </w:rPr>
        <w:t>.</w:t>
      </w:r>
      <w:r w:rsidRPr="00A25CA4">
        <w:rPr>
          <w:rFonts w:ascii="Calibri" w:eastAsia="Calibri" w:hAnsi="Calibri" w:cs="Calibri"/>
          <w:sz w:val="22"/>
          <w:szCs w:val="22"/>
        </w:rPr>
        <w:t xml:space="preserve"> </w:t>
      </w:r>
    </w:p>
    <w:p w14:paraId="0CDF3E57" w14:textId="23BE9AB6" w:rsidR="00A25CA4" w:rsidRPr="00A25CA4"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sidRPr="00A25CA4">
        <w:rPr>
          <w:rFonts w:ascii="Calibri" w:eastAsia="Calibri" w:hAnsi="Calibri" w:cs="Calibri"/>
          <w:sz w:val="22"/>
          <w:szCs w:val="22"/>
        </w:rPr>
        <w:lastRenderedPageBreak/>
        <w:t xml:space="preserve">Carry out clinical audit, present and produce findings, </w:t>
      </w:r>
      <w:proofErr w:type="spellStart"/>
      <w:proofErr w:type="gramStart"/>
      <w:r w:rsidRPr="00A25CA4">
        <w:rPr>
          <w:rFonts w:ascii="Calibri" w:eastAsia="Calibri" w:hAnsi="Calibri" w:cs="Calibri"/>
          <w:sz w:val="22"/>
          <w:szCs w:val="22"/>
        </w:rPr>
        <w:t>summarise</w:t>
      </w:r>
      <w:proofErr w:type="spellEnd"/>
      <w:proofErr w:type="gramEnd"/>
      <w:r w:rsidRPr="00A25CA4">
        <w:rPr>
          <w:rFonts w:ascii="Calibri" w:eastAsia="Calibri" w:hAnsi="Calibri" w:cs="Calibri"/>
          <w:sz w:val="22"/>
          <w:szCs w:val="22"/>
        </w:rPr>
        <w:t xml:space="preserve"> and report to West Lancs Southport &amp; Formby Palliative Care Audit Group</w:t>
      </w:r>
      <w:r w:rsidR="007B0E53">
        <w:rPr>
          <w:rFonts w:ascii="Calibri" w:eastAsia="Calibri" w:hAnsi="Calibri" w:cs="Calibri"/>
          <w:sz w:val="22"/>
          <w:szCs w:val="22"/>
        </w:rPr>
        <w:t>.</w:t>
      </w:r>
    </w:p>
    <w:p w14:paraId="6B674E18" w14:textId="142F1CED" w:rsidR="00A25CA4" w:rsidRPr="00A25CA4"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sidRPr="00A25CA4">
        <w:rPr>
          <w:rFonts w:ascii="Calibri" w:eastAsia="Calibri" w:hAnsi="Calibri" w:cs="Calibri"/>
          <w:sz w:val="22"/>
          <w:szCs w:val="22"/>
        </w:rPr>
        <w:t xml:space="preserve">Prepare </w:t>
      </w:r>
      <w:r w:rsidR="007B0E53" w:rsidRPr="00A25CA4">
        <w:rPr>
          <w:rFonts w:ascii="Calibri" w:eastAsia="Calibri" w:hAnsi="Calibri" w:cs="Calibri"/>
          <w:sz w:val="22"/>
          <w:szCs w:val="22"/>
        </w:rPr>
        <w:t>ad hoc</w:t>
      </w:r>
      <w:r w:rsidRPr="00A25CA4">
        <w:rPr>
          <w:rFonts w:ascii="Calibri" w:eastAsia="Calibri" w:hAnsi="Calibri" w:cs="Calibri"/>
          <w:sz w:val="22"/>
          <w:szCs w:val="22"/>
        </w:rPr>
        <w:t xml:space="preserve"> reports and attend meetings as requested</w:t>
      </w:r>
      <w:r w:rsidR="007B0E53">
        <w:rPr>
          <w:rFonts w:ascii="Calibri" w:eastAsia="Calibri" w:hAnsi="Calibri" w:cs="Calibri"/>
          <w:sz w:val="22"/>
          <w:szCs w:val="22"/>
        </w:rPr>
        <w:t>.</w:t>
      </w:r>
    </w:p>
    <w:p w14:paraId="752BDB49" w14:textId="2C7BC157" w:rsidR="00A25CA4" w:rsidRPr="001A7E5E"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sidRPr="00A25CA4">
        <w:rPr>
          <w:rFonts w:ascii="Calibri" w:eastAsia="Calibri" w:hAnsi="Calibri" w:cs="Calibri"/>
          <w:sz w:val="22"/>
          <w:szCs w:val="22"/>
        </w:rPr>
        <w:t xml:space="preserve">Identify </w:t>
      </w:r>
      <w:r w:rsidR="001A7E5E">
        <w:rPr>
          <w:rFonts w:ascii="Calibri" w:eastAsia="Calibri" w:hAnsi="Calibri" w:cs="Calibri"/>
          <w:sz w:val="22"/>
          <w:szCs w:val="22"/>
        </w:rPr>
        <w:t xml:space="preserve">complex specialist palliative care </w:t>
      </w:r>
      <w:r w:rsidRPr="00A25CA4">
        <w:rPr>
          <w:rFonts w:ascii="Calibri" w:eastAsia="Calibri" w:hAnsi="Calibri" w:cs="Calibri"/>
          <w:sz w:val="22"/>
          <w:szCs w:val="22"/>
        </w:rPr>
        <w:t xml:space="preserve">needs which should be addressed by the Specialist Palliative Care Services or other specialist </w:t>
      </w:r>
      <w:r w:rsidR="007B0E53" w:rsidRPr="00A25CA4">
        <w:rPr>
          <w:rFonts w:ascii="Calibri" w:eastAsia="Calibri" w:hAnsi="Calibri" w:cs="Calibri"/>
          <w:sz w:val="22"/>
          <w:szCs w:val="22"/>
        </w:rPr>
        <w:t>teams.</w:t>
      </w:r>
    </w:p>
    <w:p w14:paraId="57872696" w14:textId="5D61D67B" w:rsidR="001A7E5E" w:rsidRPr="00A25CA4" w:rsidRDefault="001A7E5E"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Maintain own professional development and educational </w:t>
      </w:r>
      <w:proofErr w:type="gramStart"/>
      <w:r>
        <w:rPr>
          <w:rFonts w:ascii="Calibri" w:eastAsia="Calibri" w:hAnsi="Calibri" w:cs="Calibri"/>
          <w:sz w:val="22"/>
          <w:szCs w:val="22"/>
        </w:rPr>
        <w:t>requirements</w:t>
      </w:r>
      <w:proofErr w:type="gramEnd"/>
    </w:p>
    <w:p w14:paraId="2E88875E" w14:textId="77777777" w:rsidR="00A25CA4" w:rsidRPr="00A25CA4"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sidRPr="00A25CA4">
        <w:rPr>
          <w:rFonts w:ascii="Calibri" w:eastAsia="Calibri" w:hAnsi="Calibri" w:cs="Calibri"/>
          <w:sz w:val="22"/>
          <w:szCs w:val="22"/>
        </w:rPr>
        <w:t xml:space="preserve">Promote equality and value the diversity of all staff, </w:t>
      </w:r>
      <w:proofErr w:type="gramStart"/>
      <w:r w:rsidRPr="00A25CA4">
        <w:rPr>
          <w:rFonts w:ascii="Calibri" w:eastAsia="Calibri" w:hAnsi="Calibri" w:cs="Calibri"/>
          <w:sz w:val="22"/>
          <w:szCs w:val="22"/>
        </w:rPr>
        <w:t>patients</w:t>
      </w:r>
      <w:proofErr w:type="gramEnd"/>
      <w:r w:rsidRPr="00A25CA4">
        <w:rPr>
          <w:rFonts w:ascii="Calibri" w:eastAsia="Calibri" w:hAnsi="Calibri" w:cs="Calibri"/>
          <w:sz w:val="22"/>
          <w:szCs w:val="22"/>
        </w:rPr>
        <w:t xml:space="preserve"> and families.  </w:t>
      </w:r>
    </w:p>
    <w:p w14:paraId="46BDE0C3" w14:textId="7B83EEA9" w:rsidR="0075381D" w:rsidRPr="00A25CA4"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proofErr w:type="gramStart"/>
      <w:r w:rsidRPr="00A25CA4">
        <w:rPr>
          <w:rFonts w:ascii="Calibri" w:eastAsia="Calibri" w:hAnsi="Calibri" w:cs="Calibri"/>
          <w:sz w:val="22"/>
          <w:szCs w:val="22"/>
        </w:rPr>
        <w:t xml:space="preserve">Ensure privacy and dignity of all patients at all </w:t>
      </w:r>
      <w:r w:rsidR="007B0E53" w:rsidRPr="00A25CA4">
        <w:rPr>
          <w:rFonts w:ascii="Calibri" w:eastAsia="Calibri" w:hAnsi="Calibri" w:cs="Calibri"/>
          <w:sz w:val="22"/>
          <w:szCs w:val="22"/>
        </w:rPr>
        <w:t>times</w:t>
      </w:r>
      <w:proofErr w:type="gramEnd"/>
      <w:r w:rsidR="007B0E53" w:rsidRPr="00A25CA4">
        <w:rPr>
          <w:rFonts w:ascii="Calibri" w:eastAsia="Calibri" w:hAnsi="Calibri" w:cs="Calibri"/>
          <w:sz w:val="22"/>
          <w:szCs w:val="22"/>
        </w:rPr>
        <w:t>.</w:t>
      </w:r>
    </w:p>
    <w:p w14:paraId="7D647AD8" w14:textId="77777777" w:rsidR="0075381D" w:rsidRDefault="0075381D">
      <w:pPr>
        <w:pStyle w:val="Body"/>
        <w:ind w:left="720"/>
        <w:jc w:val="both"/>
        <w:rPr>
          <w:rFonts w:ascii="Calibri" w:eastAsia="Calibri" w:hAnsi="Calibri" w:cs="Calibri"/>
          <w:b/>
          <w:bCs/>
          <w:sz w:val="22"/>
          <w:szCs w:val="22"/>
        </w:rPr>
      </w:pPr>
    </w:p>
    <w:p w14:paraId="12C9A0CA" w14:textId="77777777" w:rsidR="0075381D" w:rsidRDefault="0019394B">
      <w:pPr>
        <w:pStyle w:val="Body"/>
        <w:jc w:val="both"/>
        <w:rPr>
          <w:rFonts w:ascii="Calibri" w:eastAsia="Calibri" w:hAnsi="Calibri" w:cs="Calibri"/>
          <w:b/>
          <w:bCs/>
          <w:sz w:val="22"/>
          <w:szCs w:val="22"/>
        </w:rPr>
      </w:pPr>
      <w:r>
        <w:rPr>
          <w:rFonts w:ascii="Calibri" w:eastAsia="Calibri" w:hAnsi="Calibri" w:cs="Calibri"/>
          <w:b/>
          <w:bCs/>
          <w:sz w:val="22"/>
          <w:szCs w:val="22"/>
          <w:lang w:val="en-US"/>
        </w:rPr>
        <w:t xml:space="preserve">Communication </w:t>
      </w:r>
    </w:p>
    <w:p w14:paraId="5C2A23A6" w14:textId="77777777"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Effectively communicate with other </w:t>
      </w:r>
      <w:proofErr w:type="spellStart"/>
      <w:r>
        <w:rPr>
          <w:rFonts w:ascii="Calibri" w:eastAsia="Calibri" w:hAnsi="Calibri" w:cs="Calibri"/>
          <w:sz w:val="22"/>
          <w:szCs w:val="22"/>
        </w:rPr>
        <w:t>Queenscourt</w:t>
      </w:r>
      <w:proofErr w:type="spellEnd"/>
      <w:r>
        <w:rPr>
          <w:rFonts w:ascii="Calibri" w:eastAsia="Calibri" w:hAnsi="Calibri" w:cs="Calibri"/>
          <w:sz w:val="22"/>
          <w:szCs w:val="22"/>
        </w:rPr>
        <w:t xml:space="preserve"> staff, Managers, specialist palliative care team, members of the multi-professional team, external health professionals of all grades, and members of relevant external networks.</w:t>
      </w:r>
    </w:p>
    <w:p w14:paraId="57A66EF8" w14:textId="5AF9A4A3"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Support staff to communicate information about </w:t>
      </w:r>
      <w:r w:rsidR="007B0E53">
        <w:rPr>
          <w:rFonts w:ascii="Calibri" w:eastAsia="Calibri" w:hAnsi="Calibri" w:cs="Calibri"/>
          <w:sz w:val="22"/>
          <w:szCs w:val="22"/>
        </w:rPr>
        <w:t>end-of-life</w:t>
      </w:r>
      <w:r>
        <w:rPr>
          <w:rFonts w:ascii="Calibri" w:eastAsia="Calibri" w:hAnsi="Calibri" w:cs="Calibri"/>
          <w:sz w:val="22"/>
          <w:szCs w:val="22"/>
        </w:rPr>
        <w:t xml:space="preserve"> care and the key enablers to patients and families</w:t>
      </w:r>
      <w:r w:rsidR="007B0E53">
        <w:rPr>
          <w:rFonts w:ascii="Calibri" w:eastAsia="Calibri" w:hAnsi="Calibri" w:cs="Calibri"/>
          <w:sz w:val="22"/>
          <w:szCs w:val="22"/>
        </w:rPr>
        <w:t>.</w:t>
      </w:r>
    </w:p>
    <w:p w14:paraId="26FC0DDE" w14:textId="178B8E19"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Maintain an electronic diary which is available to the </w:t>
      </w:r>
      <w:r w:rsidR="001A7E5E">
        <w:rPr>
          <w:rFonts w:ascii="Calibri" w:eastAsia="Calibri" w:hAnsi="Calibri" w:cs="Calibri"/>
          <w:sz w:val="22"/>
          <w:szCs w:val="22"/>
        </w:rPr>
        <w:t xml:space="preserve">education </w:t>
      </w:r>
      <w:proofErr w:type="gramStart"/>
      <w:r>
        <w:rPr>
          <w:rFonts w:ascii="Calibri" w:eastAsia="Calibri" w:hAnsi="Calibri" w:cs="Calibri"/>
          <w:sz w:val="22"/>
          <w:szCs w:val="22"/>
        </w:rPr>
        <w:t>team</w:t>
      </w:r>
      <w:proofErr w:type="gramEnd"/>
    </w:p>
    <w:p w14:paraId="2EACB519" w14:textId="6ED9F600" w:rsidR="0075381D"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Keep contemporaneous, electronic and</w:t>
      </w:r>
      <w:r w:rsidR="001A036D">
        <w:rPr>
          <w:rFonts w:ascii="Calibri" w:eastAsia="Calibri" w:hAnsi="Calibri" w:cs="Calibri"/>
          <w:sz w:val="22"/>
          <w:szCs w:val="22"/>
        </w:rPr>
        <w:t>/or</w:t>
      </w:r>
      <w:r>
        <w:rPr>
          <w:rFonts w:ascii="Calibri" w:eastAsia="Calibri" w:hAnsi="Calibri" w:cs="Calibri"/>
          <w:sz w:val="22"/>
          <w:szCs w:val="22"/>
        </w:rPr>
        <w:t xml:space="preserve"> handwritten, </w:t>
      </w:r>
      <w:proofErr w:type="gramStart"/>
      <w:r>
        <w:rPr>
          <w:rFonts w:ascii="Calibri" w:eastAsia="Calibri" w:hAnsi="Calibri" w:cs="Calibri"/>
          <w:sz w:val="22"/>
          <w:szCs w:val="22"/>
        </w:rPr>
        <w:t>clinical</w:t>
      </w:r>
      <w:proofErr w:type="gramEnd"/>
      <w:r>
        <w:rPr>
          <w:rFonts w:ascii="Calibri" w:eastAsia="Calibri" w:hAnsi="Calibri" w:cs="Calibri"/>
          <w:sz w:val="22"/>
          <w:szCs w:val="22"/>
        </w:rPr>
        <w:t xml:space="preserve"> and other </w:t>
      </w:r>
      <w:r w:rsidR="001A036D">
        <w:rPr>
          <w:rFonts w:ascii="Calibri" w:eastAsia="Calibri" w:hAnsi="Calibri" w:cs="Calibri"/>
          <w:sz w:val="22"/>
          <w:szCs w:val="22"/>
        </w:rPr>
        <w:t>records.</w:t>
      </w:r>
      <w:r>
        <w:rPr>
          <w:rFonts w:ascii="Calibri" w:eastAsia="Calibri" w:hAnsi="Calibri" w:cs="Calibri"/>
          <w:sz w:val="22"/>
          <w:szCs w:val="22"/>
        </w:rPr>
        <w:t xml:space="preserve"> </w:t>
      </w:r>
    </w:p>
    <w:p w14:paraId="32AC4372" w14:textId="77777777" w:rsidR="00A25CA4" w:rsidRPr="00A25CA4" w:rsidRDefault="0019394B" w:rsidP="009F144E">
      <w:pPr>
        <w:pStyle w:val="Header"/>
        <w:numPr>
          <w:ilvl w:val="0"/>
          <w:numId w:val="3"/>
        </w:numPr>
        <w:tabs>
          <w:tab w:val="clear" w:pos="720"/>
          <w:tab w:val="clear" w:pos="4513"/>
          <w:tab w:val="clear" w:pos="9026"/>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Be aware that, working outside of </w:t>
      </w:r>
      <w:proofErr w:type="spellStart"/>
      <w:r>
        <w:rPr>
          <w:rFonts w:ascii="Calibri" w:eastAsia="Calibri" w:hAnsi="Calibri" w:cs="Calibri"/>
          <w:sz w:val="22"/>
          <w:szCs w:val="22"/>
        </w:rPr>
        <w:t>Queenscourt</w:t>
      </w:r>
      <w:proofErr w:type="spellEnd"/>
      <w:r>
        <w:rPr>
          <w:rFonts w:ascii="Calibri" w:eastAsia="Calibri" w:hAnsi="Calibri" w:cs="Calibri"/>
          <w:sz w:val="22"/>
          <w:szCs w:val="22"/>
        </w:rPr>
        <w:t xml:space="preserve">, the post holder is an ambassador for </w:t>
      </w:r>
      <w:proofErr w:type="spellStart"/>
      <w:r>
        <w:rPr>
          <w:rFonts w:ascii="Calibri" w:eastAsia="Calibri" w:hAnsi="Calibri" w:cs="Calibri"/>
          <w:sz w:val="22"/>
          <w:szCs w:val="22"/>
        </w:rPr>
        <w:t>Queenscourt</w:t>
      </w:r>
      <w:proofErr w:type="spellEnd"/>
      <w:r>
        <w:rPr>
          <w:rFonts w:ascii="Calibri" w:eastAsia="Calibri" w:hAnsi="Calibri" w:cs="Calibri"/>
          <w:sz w:val="22"/>
          <w:szCs w:val="22"/>
        </w:rPr>
        <w:t xml:space="preserve"> and palliative care services.</w:t>
      </w:r>
    </w:p>
    <w:p w14:paraId="15A42B35" w14:textId="77777777" w:rsidR="00A25CA4" w:rsidRDefault="00A25CA4" w:rsidP="00A25CA4">
      <w:pPr>
        <w:pStyle w:val="Header"/>
        <w:tabs>
          <w:tab w:val="clear" w:pos="4513"/>
          <w:tab w:val="clear" w:pos="9026"/>
          <w:tab w:val="num" w:pos="753"/>
        </w:tabs>
        <w:jc w:val="both"/>
        <w:rPr>
          <w:rFonts w:ascii="Calibri" w:eastAsia="Calibri" w:hAnsi="Calibri" w:cs="Calibri"/>
          <w:sz w:val="22"/>
          <w:szCs w:val="22"/>
        </w:rPr>
      </w:pPr>
    </w:p>
    <w:p w14:paraId="561A4BF9" w14:textId="77777777" w:rsidR="00A25CA4" w:rsidRPr="00A25CA4" w:rsidRDefault="00E01BA1" w:rsidP="00A25CA4">
      <w:pPr>
        <w:pStyle w:val="Header"/>
        <w:tabs>
          <w:tab w:val="clear" w:pos="4513"/>
          <w:tab w:val="clear" w:pos="9026"/>
          <w:tab w:val="num" w:pos="753"/>
        </w:tabs>
        <w:jc w:val="both"/>
        <w:rPr>
          <w:rFonts w:ascii="Trebuchet MS" w:eastAsia="Trebuchet MS" w:hAnsi="Trebuchet MS" w:cs="Trebuchet MS"/>
          <w:b/>
          <w:sz w:val="22"/>
          <w:szCs w:val="22"/>
        </w:rPr>
      </w:pPr>
      <w:r>
        <w:rPr>
          <w:rFonts w:ascii="Calibri" w:eastAsia="Calibri" w:hAnsi="Calibri" w:cs="Calibri"/>
          <w:b/>
          <w:sz w:val="22"/>
          <w:szCs w:val="22"/>
        </w:rPr>
        <w:t>Policies and Procedu</w:t>
      </w:r>
      <w:r w:rsidR="00A25CA4">
        <w:rPr>
          <w:rFonts w:ascii="Calibri" w:eastAsia="Calibri" w:hAnsi="Calibri" w:cs="Calibri"/>
          <w:b/>
          <w:sz w:val="22"/>
          <w:szCs w:val="22"/>
        </w:rPr>
        <w:t xml:space="preserve">res </w:t>
      </w:r>
    </w:p>
    <w:p w14:paraId="49E16061" w14:textId="3ABF5609" w:rsidR="00A25CA4" w:rsidRPr="00A25CA4" w:rsidRDefault="0019394B" w:rsidP="007320A2">
      <w:pPr>
        <w:pStyle w:val="Header"/>
        <w:numPr>
          <w:ilvl w:val="0"/>
          <w:numId w:val="3"/>
        </w:numPr>
        <w:tabs>
          <w:tab w:val="clear" w:pos="720"/>
          <w:tab w:val="clear" w:pos="4513"/>
          <w:tab w:val="clear" w:pos="9026"/>
        </w:tabs>
        <w:ind w:left="784" w:hanging="406"/>
        <w:jc w:val="both"/>
        <w:rPr>
          <w:rFonts w:ascii="Trebuchet MS" w:eastAsia="Trebuchet MS" w:hAnsi="Trebuchet MS" w:cs="Trebuchet MS"/>
          <w:sz w:val="22"/>
          <w:szCs w:val="22"/>
        </w:rPr>
      </w:pPr>
      <w:r w:rsidRPr="00A25CA4">
        <w:rPr>
          <w:rFonts w:ascii="Calibri" w:eastAsia="Calibri" w:hAnsi="Calibri" w:cs="Calibri"/>
          <w:sz w:val="22"/>
          <w:szCs w:val="22"/>
        </w:rPr>
        <w:t xml:space="preserve">Understand and comply with the policies and practices of </w:t>
      </w:r>
      <w:proofErr w:type="spellStart"/>
      <w:r w:rsidRPr="00A25CA4">
        <w:rPr>
          <w:rFonts w:ascii="Calibri" w:eastAsia="Calibri" w:hAnsi="Calibri" w:cs="Calibri"/>
          <w:sz w:val="22"/>
          <w:szCs w:val="22"/>
        </w:rPr>
        <w:t>Queenscourt</w:t>
      </w:r>
      <w:proofErr w:type="spellEnd"/>
      <w:r w:rsidRPr="00A25CA4">
        <w:rPr>
          <w:rFonts w:ascii="Calibri" w:eastAsia="Calibri" w:hAnsi="Calibri" w:cs="Calibri"/>
          <w:sz w:val="22"/>
          <w:szCs w:val="22"/>
        </w:rPr>
        <w:t xml:space="preserve"> Hospice including Health and Safety</w:t>
      </w:r>
      <w:r w:rsidR="001A036D">
        <w:rPr>
          <w:rFonts w:ascii="Calibri" w:eastAsia="Calibri" w:hAnsi="Calibri" w:cs="Calibri"/>
          <w:sz w:val="22"/>
          <w:szCs w:val="22"/>
        </w:rPr>
        <w:t>.</w:t>
      </w:r>
    </w:p>
    <w:p w14:paraId="663B49AB" w14:textId="77777777" w:rsidR="00A25CA4" w:rsidRPr="00A25CA4" w:rsidRDefault="0019394B" w:rsidP="007320A2">
      <w:pPr>
        <w:pStyle w:val="Header"/>
        <w:numPr>
          <w:ilvl w:val="0"/>
          <w:numId w:val="3"/>
        </w:numPr>
        <w:tabs>
          <w:tab w:val="clear" w:pos="720"/>
          <w:tab w:val="clear" w:pos="4513"/>
          <w:tab w:val="clear" w:pos="9026"/>
        </w:tabs>
        <w:ind w:left="798" w:hanging="420"/>
        <w:jc w:val="both"/>
        <w:rPr>
          <w:rFonts w:ascii="Trebuchet MS" w:eastAsia="Trebuchet MS" w:hAnsi="Trebuchet MS" w:cs="Trebuchet MS"/>
          <w:sz w:val="22"/>
          <w:szCs w:val="22"/>
        </w:rPr>
      </w:pPr>
      <w:r w:rsidRPr="00A25CA4">
        <w:rPr>
          <w:rFonts w:ascii="Calibri" w:eastAsia="Calibri" w:hAnsi="Calibri" w:cs="Calibri"/>
          <w:sz w:val="22"/>
          <w:szCs w:val="22"/>
        </w:rPr>
        <w:t>Be aware of, and assist staff in other healthcare settings, to observe their own policies and procedures when educating them regarding palliative and end of life care.</w:t>
      </w:r>
    </w:p>
    <w:p w14:paraId="0B861C8F" w14:textId="595470CF" w:rsidR="00A25CA4" w:rsidRPr="00A25CA4" w:rsidRDefault="0019394B" w:rsidP="007320A2">
      <w:pPr>
        <w:pStyle w:val="Header"/>
        <w:numPr>
          <w:ilvl w:val="0"/>
          <w:numId w:val="3"/>
        </w:numPr>
        <w:tabs>
          <w:tab w:val="clear" w:pos="720"/>
          <w:tab w:val="clear" w:pos="4513"/>
          <w:tab w:val="clear" w:pos="9026"/>
        </w:tabs>
        <w:ind w:left="798" w:hanging="420"/>
        <w:jc w:val="both"/>
        <w:rPr>
          <w:rFonts w:ascii="Trebuchet MS" w:eastAsia="Trebuchet MS" w:hAnsi="Trebuchet MS" w:cs="Trebuchet MS"/>
          <w:sz w:val="22"/>
          <w:szCs w:val="22"/>
        </w:rPr>
      </w:pPr>
      <w:r w:rsidRPr="00A25CA4">
        <w:rPr>
          <w:rFonts w:ascii="Calibri" w:eastAsia="Calibri" w:hAnsi="Calibri" w:cs="Calibri"/>
          <w:sz w:val="22"/>
          <w:szCs w:val="22"/>
        </w:rPr>
        <w:t>Adhere to professional Codes of Conduct</w:t>
      </w:r>
      <w:r w:rsidR="001A036D">
        <w:rPr>
          <w:rFonts w:ascii="Calibri" w:eastAsia="Calibri" w:hAnsi="Calibri" w:cs="Calibri"/>
          <w:sz w:val="22"/>
          <w:szCs w:val="22"/>
        </w:rPr>
        <w:t>.</w:t>
      </w:r>
    </w:p>
    <w:p w14:paraId="330261F5" w14:textId="77777777" w:rsidR="00A25CA4" w:rsidRPr="00A25CA4" w:rsidRDefault="0019394B" w:rsidP="007320A2">
      <w:pPr>
        <w:pStyle w:val="Header"/>
        <w:numPr>
          <w:ilvl w:val="0"/>
          <w:numId w:val="3"/>
        </w:numPr>
        <w:tabs>
          <w:tab w:val="clear" w:pos="720"/>
          <w:tab w:val="clear" w:pos="4513"/>
          <w:tab w:val="clear" w:pos="9026"/>
        </w:tabs>
        <w:ind w:left="798" w:hanging="420"/>
        <w:jc w:val="both"/>
        <w:rPr>
          <w:rFonts w:ascii="Trebuchet MS" w:eastAsia="Trebuchet MS" w:hAnsi="Trebuchet MS" w:cs="Trebuchet MS"/>
          <w:sz w:val="22"/>
          <w:szCs w:val="22"/>
        </w:rPr>
      </w:pPr>
      <w:r w:rsidRPr="00A25CA4">
        <w:rPr>
          <w:rFonts w:ascii="Calibri" w:eastAsia="Calibri" w:hAnsi="Calibri" w:cs="Calibri"/>
          <w:sz w:val="22"/>
          <w:szCs w:val="22"/>
        </w:rPr>
        <w:t>To participate in an annual development and review process.</w:t>
      </w:r>
    </w:p>
    <w:p w14:paraId="7D74BCD5" w14:textId="77777777" w:rsidR="00A25CA4" w:rsidRPr="00A25CA4" w:rsidRDefault="0019394B" w:rsidP="007320A2">
      <w:pPr>
        <w:pStyle w:val="Header"/>
        <w:numPr>
          <w:ilvl w:val="0"/>
          <w:numId w:val="3"/>
        </w:numPr>
        <w:tabs>
          <w:tab w:val="clear" w:pos="720"/>
          <w:tab w:val="clear" w:pos="4513"/>
          <w:tab w:val="clear" w:pos="9026"/>
        </w:tabs>
        <w:ind w:left="798" w:hanging="420"/>
        <w:jc w:val="both"/>
        <w:rPr>
          <w:rFonts w:ascii="Trebuchet MS" w:eastAsia="Trebuchet MS" w:hAnsi="Trebuchet MS" w:cs="Trebuchet MS"/>
          <w:sz w:val="22"/>
          <w:szCs w:val="22"/>
        </w:rPr>
      </w:pPr>
      <w:r w:rsidRPr="00A25CA4">
        <w:rPr>
          <w:rFonts w:ascii="Calibri" w:eastAsia="Calibri" w:hAnsi="Calibri" w:cs="Calibri"/>
          <w:sz w:val="22"/>
          <w:szCs w:val="22"/>
        </w:rPr>
        <w:t xml:space="preserve">To attend statutory training in accordance with </w:t>
      </w:r>
      <w:proofErr w:type="spellStart"/>
      <w:r w:rsidRPr="00A25CA4">
        <w:rPr>
          <w:rFonts w:ascii="Calibri" w:eastAsia="Calibri" w:hAnsi="Calibri" w:cs="Calibri"/>
          <w:sz w:val="22"/>
          <w:szCs w:val="22"/>
        </w:rPr>
        <w:t>Queenscourt</w:t>
      </w:r>
      <w:proofErr w:type="spellEnd"/>
      <w:r w:rsidRPr="00A25CA4">
        <w:rPr>
          <w:rFonts w:ascii="Calibri" w:eastAsia="Calibri" w:hAnsi="Calibri" w:cs="Calibri"/>
          <w:sz w:val="22"/>
          <w:szCs w:val="22"/>
        </w:rPr>
        <w:t xml:space="preserve"> requirements.</w:t>
      </w:r>
    </w:p>
    <w:p w14:paraId="027D2680" w14:textId="77777777" w:rsidR="00A25CA4" w:rsidRDefault="00A25CA4" w:rsidP="00A25CA4">
      <w:pPr>
        <w:pStyle w:val="Header"/>
        <w:tabs>
          <w:tab w:val="clear" w:pos="4513"/>
          <w:tab w:val="clear" w:pos="9026"/>
          <w:tab w:val="num" w:pos="753"/>
        </w:tabs>
        <w:jc w:val="both"/>
        <w:rPr>
          <w:rFonts w:ascii="Calibri" w:eastAsia="Calibri" w:hAnsi="Calibri" w:cs="Calibri"/>
          <w:sz w:val="22"/>
          <w:szCs w:val="22"/>
        </w:rPr>
      </w:pPr>
    </w:p>
    <w:p w14:paraId="163ABE5D" w14:textId="77777777" w:rsidR="00A25CA4" w:rsidRPr="00A25CA4" w:rsidRDefault="00A25CA4" w:rsidP="00A25CA4">
      <w:pPr>
        <w:pStyle w:val="Header"/>
        <w:tabs>
          <w:tab w:val="clear" w:pos="4513"/>
          <w:tab w:val="clear" w:pos="9026"/>
          <w:tab w:val="num" w:pos="753"/>
        </w:tabs>
        <w:jc w:val="both"/>
        <w:rPr>
          <w:rFonts w:ascii="Trebuchet MS" w:eastAsia="Trebuchet MS" w:hAnsi="Trebuchet MS" w:cs="Trebuchet MS"/>
          <w:b/>
          <w:sz w:val="22"/>
          <w:szCs w:val="22"/>
        </w:rPr>
      </w:pPr>
      <w:r>
        <w:rPr>
          <w:rFonts w:ascii="Calibri" w:eastAsia="Calibri" w:hAnsi="Calibri" w:cs="Calibri"/>
          <w:b/>
          <w:sz w:val="22"/>
          <w:szCs w:val="22"/>
        </w:rPr>
        <w:t>Health and Safety</w:t>
      </w:r>
    </w:p>
    <w:p w14:paraId="66A5C2A9" w14:textId="77777777" w:rsidR="00A25CA4" w:rsidRPr="00A25CA4" w:rsidRDefault="00757114" w:rsidP="00A25CA4">
      <w:pPr>
        <w:pStyle w:val="Header"/>
        <w:numPr>
          <w:ilvl w:val="0"/>
          <w:numId w:val="3"/>
        </w:numPr>
        <w:tabs>
          <w:tab w:val="clear" w:pos="4513"/>
          <w:tab w:val="clear" w:pos="9026"/>
          <w:tab w:val="num" w:pos="753"/>
        </w:tabs>
        <w:ind w:left="786" w:hanging="426"/>
        <w:jc w:val="both"/>
        <w:rPr>
          <w:rFonts w:ascii="Trebuchet MS" w:eastAsia="Trebuchet MS" w:hAnsi="Trebuchet MS" w:cs="Trebuchet MS"/>
          <w:sz w:val="22"/>
          <w:szCs w:val="22"/>
        </w:rPr>
      </w:pPr>
      <w:r>
        <w:rPr>
          <w:rFonts w:ascii="Calibri" w:eastAsia="Calibri" w:hAnsi="Calibri" w:cs="Calibri"/>
          <w:sz w:val="22"/>
          <w:szCs w:val="22"/>
        </w:rPr>
        <w:t xml:space="preserve"> </w:t>
      </w:r>
      <w:r w:rsidR="0019394B" w:rsidRPr="00A25CA4">
        <w:rPr>
          <w:rFonts w:ascii="Calibri" w:eastAsia="Calibri" w:hAnsi="Calibri" w:cs="Calibri"/>
          <w:sz w:val="22"/>
          <w:szCs w:val="22"/>
        </w:rPr>
        <w:t xml:space="preserve">The post holder must </w:t>
      </w:r>
      <w:proofErr w:type="spellStart"/>
      <w:r w:rsidR="0019394B" w:rsidRPr="00A25CA4">
        <w:rPr>
          <w:rFonts w:ascii="Calibri" w:eastAsia="Calibri" w:hAnsi="Calibri" w:cs="Calibri"/>
          <w:sz w:val="22"/>
          <w:szCs w:val="22"/>
        </w:rPr>
        <w:t>familiarise</w:t>
      </w:r>
      <w:proofErr w:type="spellEnd"/>
      <w:r w:rsidR="0019394B" w:rsidRPr="00A25CA4">
        <w:rPr>
          <w:rFonts w:ascii="Calibri" w:eastAsia="Calibri" w:hAnsi="Calibri" w:cs="Calibri"/>
          <w:sz w:val="22"/>
          <w:szCs w:val="22"/>
        </w:rPr>
        <w:t xml:space="preserve"> themselves with matters relating to health and safety management as they affect them personally and/or </w:t>
      </w:r>
      <w:proofErr w:type="spellStart"/>
      <w:r w:rsidR="0019394B" w:rsidRPr="00A25CA4">
        <w:rPr>
          <w:rFonts w:ascii="Calibri" w:eastAsia="Calibri" w:hAnsi="Calibri" w:cs="Calibri"/>
          <w:sz w:val="22"/>
          <w:szCs w:val="22"/>
        </w:rPr>
        <w:t>Queenscourt</w:t>
      </w:r>
      <w:proofErr w:type="spellEnd"/>
      <w:r w:rsidR="0019394B" w:rsidRPr="00A25CA4">
        <w:rPr>
          <w:rFonts w:ascii="Calibri" w:eastAsia="Calibri" w:hAnsi="Calibri" w:cs="Calibri"/>
          <w:sz w:val="22"/>
          <w:szCs w:val="22"/>
        </w:rPr>
        <w:t xml:space="preserve">, reporting any potential risks to life or property immediately in accordance with the </w:t>
      </w:r>
      <w:proofErr w:type="spellStart"/>
      <w:r w:rsidR="0019394B" w:rsidRPr="00A25CA4">
        <w:rPr>
          <w:rFonts w:ascii="Calibri" w:eastAsia="Calibri" w:hAnsi="Calibri" w:cs="Calibri"/>
          <w:sz w:val="22"/>
          <w:szCs w:val="22"/>
        </w:rPr>
        <w:t>Queenscourt’s</w:t>
      </w:r>
      <w:proofErr w:type="spellEnd"/>
      <w:r w:rsidR="0019394B" w:rsidRPr="00A25CA4">
        <w:rPr>
          <w:rFonts w:ascii="Calibri" w:eastAsia="Calibri" w:hAnsi="Calibri" w:cs="Calibri"/>
          <w:sz w:val="22"/>
          <w:szCs w:val="22"/>
        </w:rPr>
        <w:t xml:space="preserve"> Health and Safety policy and procedures. Staff must use all equipment provided to undertake their role safely.</w:t>
      </w:r>
    </w:p>
    <w:p w14:paraId="0029CC2D" w14:textId="77777777" w:rsidR="00A25CA4" w:rsidRDefault="00A25CA4" w:rsidP="00A25CA4">
      <w:pPr>
        <w:pStyle w:val="Header"/>
        <w:tabs>
          <w:tab w:val="clear" w:pos="4513"/>
          <w:tab w:val="clear" w:pos="9026"/>
          <w:tab w:val="num" w:pos="753"/>
        </w:tabs>
        <w:jc w:val="both"/>
        <w:rPr>
          <w:rFonts w:ascii="Calibri" w:eastAsia="Calibri" w:hAnsi="Calibri" w:cs="Calibri"/>
          <w:sz w:val="22"/>
          <w:szCs w:val="22"/>
        </w:rPr>
      </w:pPr>
    </w:p>
    <w:p w14:paraId="5E8A9AB6" w14:textId="77777777" w:rsidR="00A25CA4" w:rsidRPr="00A25CA4" w:rsidRDefault="00A25CA4" w:rsidP="00A25CA4">
      <w:pPr>
        <w:pStyle w:val="Header"/>
        <w:tabs>
          <w:tab w:val="clear" w:pos="4513"/>
          <w:tab w:val="clear" w:pos="9026"/>
          <w:tab w:val="num" w:pos="753"/>
        </w:tabs>
        <w:jc w:val="both"/>
        <w:rPr>
          <w:rFonts w:ascii="Trebuchet MS" w:eastAsia="Trebuchet MS" w:hAnsi="Trebuchet MS" w:cs="Trebuchet MS"/>
          <w:b/>
          <w:sz w:val="22"/>
          <w:szCs w:val="22"/>
        </w:rPr>
      </w:pPr>
      <w:r>
        <w:rPr>
          <w:rFonts w:ascii="Calibri" w:eastAsia="Calibri" w:hAnsi="Calibri" w:cs="Calibri"/>
          <w:b/>
          <w:sz w:val="22"/>
          <w:szCs w:val="22"/>
        </w:rPr>
        <w:t>Other</w:t>
      </w:r>
    </w:p>
    <w:p w14:paraId="065E1316" w14:textId="77777777" w:rsidR="0075381D" w:rsidRPr="00A25CA4" w:rsidRDefault="0019394B" w:rsidP="00A25CA4">
      <w:pPr>
        <w:pStyle w:val="Header"/>
        <w:numPr>
          <w:ilvl w:val="0"/>
          <w:numId w:val="3"/>
        </w:numPr>
        <w:tabs>
          <w:tab w:val="clear" w:pos="4513"/>
          <w:tab w:val="clear" w:pos="9026"/>
          <w:tab w:val="num" w:pos="753"/>
        </w:tabs>
        <w:ind w:left="786" w:hanging="426"/>
        <w:jc w:val="both"/>
        <w:rPr>
          <w:rFonts w:ascii="Trebuchet MS" w:eastAsia="Trebuchet MS" w:hAnsi="Trebuchet MS" w:cs="Trebuchet MS"/>
          <w:sz w:val="22"/>
          <w:szCs w:val="22"/>
        </w:rPr>
      </w:pPr>
      <w:r w:rsidRPr="00A25CA4">
        <w:rPr>
          <w:rFonts w:ascii="Calibri" w:eastAsia="Calibri" w:hAnsi="Calibri" w:cs="Calibri"/>
          <w:sz w:val="22"/>
          <w:szCs w:val="22"/>
        </w:rPr>
        <w:t>Any other duties commensurate with the grade and post.</w:t>
      </w:r>
    </w:p>
    <w:p w14:paraId="620EE21F" w14:textId="77777777" w:rsidR="0075381D" w:rsidRDefault="0075381D">
      <w:pPr>
        <w:pStyle w:val="Body"/>
        <w:jc w:val="both"/>
        <w:rPr>
          <w:rFonts w:ascii="Calibri" w:eastAsia="Calibri" w:hAnsi="Calibri" w:cs="Calibri"/>
          <w:sz w:val="22"/>
          <w:szCs w:val="22"/>
        </w:rPr>
      </w:pPr>
    </w:p>
    <w:p w14:paraId="7005A2C4" w14:textId="77777777" w:rsidR="0075381D" w:rsidRDefault="0075381D">
      <w:pPr>
        <w:pStyle w:val="Body"/>
        <w:jc w:val="both"/>
        <w:rPr>
          <w:rFonts w:ascii="Calibri" w:eastAsia="Calibri" w:hAnsi="Calibri" w:cs="Calibri"/>
          <w:sz w:val="22"/>
          <w:szCs w:val="22"/>
        </w:rPr>
      </w:pPr>
    </w:p>
    <w:p w14:paraId="23421B70" w14:textId="1778915D" w:rsidR="0075381D" w:rsidRDefault="0019394B">
      <w:pPr>
        <w:pStyle w:val="Body"/>
        <w:jc w:val="both"/>
        <w:rPr>
          <w:rFonts w:ascii="Calibri" w:eastAsia="Calibri" w:hAnsi="Calibri" w:cs="Calibri"/>
          <w:sz w:val="22"/>
          <w:szCs w:val="22"/>
        </w:rPr>
      </w:pPr>
      <w:r>
        <w:rPr>
          <w:rFonts w:ascii="Calibri" w:eastAsia="Calibri" w:hAnsi="Calibri" w:cs="Calibri"/>
          <w:sz w:val="22"/>
          <w:szCs w:val="22"/>
        </w:rPr>
        <w:t>NOTE:</w:t>
      </w:r>
      <w:r w:rsidR="000279BA" w:rsidRPr="000279BA">
        <w:rPr>
          <w:rFonts w:ascii="Times New Roman" w:eastAsia="Arial Unicode MS" w:hAnsi="Times New Roman" w:cs="Times New Roman"/>
          <w:color w:val="auto"/>
          <w:lang w:val="en-US" w:eastAsia="en-US"/>
        </w:rPr>
        <w:t xml:space="preserve"> </w:t>
      </w:r>
      <w:r w:rsidR="000279BA" w:rsidRPr="000279BA">
        <w:rPr>
          <w:rFonts w:ascii="Calibri" w:eastAsia="Calibri" w:hAnsi="Calibri" w:cs="Calibri"/>
          <w:sz w:val="22"/>
          <w:szCs w:val="22"/>
          <w:lang w:val="en-US"/>
        </w:rPr>
        <w:t>Within this role, there will be a requirement for social contact with patients and/ or patient families</w:t>
      </w:r>
      <w:r w:rsidR="001A036D">
        <w:rPr>
          <w:rFonts w:ascii="Calibri" w:eastAsia="Calibri" w:hAnsi="Calibri" w:cs="Calibri"/>
          <w:sz w:val="22"/>
          <w:szCs w:val="22"/>
          <w:lang w:val="en-US"/>
        </w:rPr>
        <w:t>.</w:t>
      </w:r>
    </w:p>
    <w:p w14:paraId="3A235042" w14:textId="77777777" w:rsidR="0075381D" w:rsidRDefault="0019394B">
      <w:pPr>
        <w:pStyle w:val="Body"/>
        <w:jc w:val="both"/>
        <w:rPr>
          <w:rFonts w:ascii="Calibri" w:eastAsia="Calibri" w:hAnsi="Calibri" w:cs="Calibri"/>
          <w:sz w:val="22"/>
          <w:szCs w:val="22"/>
        </w:rPr>
      </w:pPr>
      <w:r>
        <w:rPr>
          <w:rFonts w:ascii="Calibri" w:eastAsia="Calibri" w:hAnsi="Calibri" w:cs="Calibri"/>
          <w:sz w:val="22"/>
          <w:szCs w:val="22"/>
          <w:lang w:val="en-US"/>
        </w:rPr>
        <w:t>This document does not attempt to describe all the tasks to be performed.  It will be open to periodic review and as a minimum will take place annually as part of the appraisal process and as a result, alterations and additions may be made.</w:t>
      </w:r>
    </w:p>
    <w:p w14:paraId="77CAD322" w14:textId="77777777" w:rsidR="0075381D" w:rsidRDefault="0075381D">
      <w:pPr>
        <w:pStyle w:val="Body"/>
        <w:jc w:val="both"/>
        <w:sectPr w:rsidR="0075381D">
          <w:headerReference w:type="default" r:id="rId7"/>
          <w:footerReference w:type="default" r:id="rId8"/>
          <w:pgSz w:w="11900" w:h="16840"/>
          <w:pgMar w:top="1134" w:right="1701" w:bottom="1134" w:left="1701" w:header="708" w:footer="708" w:gutter="0"/>
          <w:cols w:space="720"/>
        </w:sectPr>
      </w:pPr>
    </w:p>
    <w:p w14:paraId="3B12B36B" w14:textId="77777777" w:rsidR="0075381D" w:rsidRDefault="0019394B" w:rsidP="00A73AEB">
      <w:pPr>
        <w:pStyle w:val="Body"/>
        <w:pBdr>
          <w:top w:val="single" w:sz="4" w:space="1" w:color="auto"/>
          <w:left w:val="single" w:sz="4" w:space="1" w:color="auto"/>
          <w:bottom w:val="single" w:sz="4" w:space="1" w:color="auto"/>
          <w:right w:val="single" w:sz="4" w:space="1" w:color="auto"/>
        </w:pBdr>
        <w:shd w:val="clear" w:color="auto" w:fill="E5DFEC"/>
        <w:ind w:right="-737"/>
        <w:rPr>
          <w:rFonts w:ascii="Calibri" w:eastAsia="Calibri" w:hAnsi="Calibri" w:cs="Calibri"/>
          <w:b/>
          <w:bCs/>
        </w:rPr>
      </w:pPr>
      <w:r>
        <w:rPr>
          <w:rFonts w:ascii="Calibri" w:eastAsia="Calibri" w:hAnsi="Calibri" w:cs="Calibri"/>
          <w:b/>
          <w:bCs/>
          <w:lang w:val="en-US"/>
        </w:rPr>
        <w:lastRenderedPageBreak/>
        <w:t xml:space="preserve">Person Specification – </w:t>
      </w:r>
      <w:r>
        <w:rPr>
          <w:rFonts w:ascii="Calibri" w:eastAsia="Calibri" w:hAnsi="Calibri" w:cs="Calibri"/>
          <w:b/>
          <w:bCs/>
          <w:lang w:val="it-IT"/>
        </w:rPr>
        <w:t>TRANSFORM Facilitator</w:t>
      </w:r>
      <w:r w:rsidR="00757114">
        <w:rPr>
          <w:rFonts w:ascii="Calibri" w:eastAsia="Calibri" w:hAnsi="Calibri" w:cs="Calibri"/>
          <w:b/>
          <w:bCs/>
          <w:lang w:val="it-IT"/>
        </w:rPr>
        <w:t xml:space="preserve"> Band 6</w:t>
      </w:r>
    </w:p>
    <w:p w14:paraId="5779D148" w14:textId="77777777" w:rsidR="0075381D" w:rsidRDefault="0075381D" w:rsidP="00A73AEB">
      <w:pPr>
        <w:pStyle w:val="Body"/>
        <w:keepNext/>
        <w:outlineLvl w:val="0"/>
        <w:rPr>
          <w:rFonts w:ascii="Calibri" w:eastAsia="Calibri" w:hAnsi="Calibri" w:cs="Calibri"/>
          <w:b/>
          <w:bCs/>
          <w:sz w:val="16"/>
          <w:szCs w:val="16"/>
        </w:rPr>
      </w:pPr>
    </w:p>
    <w:tbl>
      <w:tblPr>
        <w:tblW w:w="141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9"/>
        <w:gridCol w:w="5675"/>
        <w:gridCol w:w="4826"/>
        <w:gridCol w:w="1755"/>
      </w:tblGrid>
      <w:tr w:rsidR="0075381D" w14:paraId="17BA25C7" w14:textId="77777777" w:rsidTr="00A73AEB">
        <w:trPr>
          <w:trHeight w:val="652"/>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EA6F2" w14:textId="77777777" w:rsidR="0075381D" w:rsidRDefault="0019394B">
            <w:pPr>
              <w:pStyle w:val="Body"/>
              <w:keepNext/>
              <w:outlineLvl w:val="4"/>
              <w:rPr>
                <w:rFonts w:ascii="Calibri" w:eastAsia="Calibri" w:hAnsi="Calibri" w:cs="Calibri"/>
                <w:b/>
                <w:bCs/>
                <w:sz w:val="20"/>
                <w:szCs w:val="20"/>
                <w:lang w:val="en-US"/>
              </w:rPr>
            </w:pPr>
            <w:r>
              <w:rPr>
                <w:rFonts w:ascii="Calibri" w:eastAsia="Calibri" w:hAnsi="Calibri" w:cs="Calibri"/>
                <w:b/>
                <w:bCs/>
                <w:sz w:val="20"/>
                <w:szCs w:val="20"/>
                <w:lang w:val="en-US"/>
              </w:rPr>
              <w:t>Attributes Required</w:t>
            </w:r>
          </w:p>
          <w:p w14:paraId="0537926C" w14:textId="77777777" w:rsidR="0075381D" w:rsidRDefault="0019394B">
            <w:pPr>
              <w:pStyle w:val="Body"/>
            </w:pPr>
            <w:r>
              <w:rPr>
                <w:rFonts w:ascii="Calibri" w:eastAsia="Calibri" w:hAnsi="Calibri" w:cs="Calibri"/>
                <w:b/>
                <w:bCs/>
                <w:sz w:val="20"/>
                <w:szCs w:val="20"/>
                <w:lang w:val="en-US"/>
              </w:rPr>
              <w:t>(based on job requirements)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8DA21" w14:textId="77777777" w:rsidR="0075381D" w:rsidRDefault="0019394B">
            <w:pPr>
              <w:pStyle w:val="Body"/>
              <w:keepNext/>
              <w:jc w:val="center"/>
              <w:outlineLvl w:val="0"/>
            </w:pPr>
            <w:r>
              <w:rPr>
                <w:rFonts w:ascii="Calibri" w:eastAsia="Calibri" w:hAnsi="Calibri" w:cs="Calibri"/>
                <w:b/>
                <w:bCs/>
                <w:sz w:val="20"/>
                <w:szCs w:val="20"/>
                <w:lang w:val="en-US"/>
              </w:rPr>
              <w:t>Essential</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4F3DD" w14:textId="77777777" w:rsidR="0075381D" w:rsidRDefault="0019394B">
            <w:pPr>
              <w:pStyle w:val="Body"/>
              <w:keepNext/>
              <w:jc w:val="center"/>
              <w:outlineLvl w:val="0"/>
            </w:pPr>
            <w:r>
              <w:rPr>
                <w:rFonts w:ascii="Calibri" w:eastAsia="Calibri" w:hAnsi="Calibri" w:cs="Calibri"/>
                <w:b/>
                <w:bCs/>
                <w:sz w:val="20"/>
                <w:szCs w:val="20"/>
                <w:lang w:val="en-US"/>
              </w:rPr>
              <w:t>Desirable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C30E4" w14:textId="77777777" w:rsidR="0075381D" w:rsidRDefault="0019394B">
            <w:pPr>
              <w:pStyle w:val="Body"/>
              <w:keepNext/>
              <w:jc w:val="center"/>
              <w:outlineLvl w:val="0"/>
              <w:rPr>
                <w:rFonts w:ascii="Calibri" w:eastAsia="Calibri" w:hAnsi="Calibri" w:cs="Calibri"/>
                <w:b/>
                <w:bCs/>
                <w:sz w:val="20"/>
                <w:szCs w:val="20"/>
                <w:lang w:val="en-US"/>
              </w:rPr>
            </w:pPr>
            <w:r>
              <w:rPr>
                <w:rFonts w:ascii="Calibri" w:eastAsia="Calibri" w:hAnsi="Calibri" w:cs="Calibri"/>
                <w:b/>
                <w:bCs/>
                <w:sz w:val="20"/>
                <w:szCs w:val="20"/>
                <w:lang w:val="en-US"/>
              </w:rPr>
              <w:t>How tested</w:t>
            </w:r>
          </w:p>
          <w:p w14:paraId="7F0C58DD" w14:textId="77777777" w:rsidR="0075381D" w:rsidRDefault="0019394B">
            <w:pPr>
              <w:pStyle w:val="Body"/>
            </w:pPr>
            <w:r>
              <w:rPr>
                <w:rFonts w:ascii="Calibri" w:eastAsia="Calibri" w:hAnsi="Calibri" w:cs="Calibri"/>
                <w:sz w:val="20"/>
                <w:szCs w:val="20"/>
                <w:lang w:val="en-US"/>
              </w:rPr>
              <w:t xml:space="preserve">    </w:t>
            </w:r>
          </w:p>
        </w:tc>
      </w:tr>
      <w:tr w:rsidR="0075381D" w14:paraId="5F5EA166" w14:textId="77777777" w:rsidTr="00A73AEB">
        <w:trPr>
          <w:trHeight w:val="769"/>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7F0C6" w14:textId="77777777" w:rsidR="0075381D" w:rsidRDefault="0019394B">
            <w:pPr>
              <w:pStyle w:val="Body"/>
              <w:keepNext/>
              <w:outlineLvl w:val="3"/>
            </w:pPr>
            <w:r>
              <w:rPr>
                <w:rFonts w:ascii="Calibri" w:eastAsia="Calibri" w:hAnsi="Calibri" w:cs="Calibri"/>
                <w:b/>
                <w:bCs/>
                <w:sz w:val="20"/>
                <w:szCs w:val="20"/>
                <w:u w:val="single"/>
                <w:lang w:val="en-US"/>
              </w:rPr>
              <w:t>Qualifications</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CBF95" w14:textId="6CDDD823" w:rsidR="0075381D" w:rsidRPr="00D54975" w:rsidRDefault="0019394B" w:rsidP="00D54975">
            <w:pPr>
              <w:pStyle w:val="Body"/>
              <w:numPr>
                <w:ilvl w:val="0"/>
                <w:numId w:val="11"/>
              </w:numPr>
              <w:ind w:left="510" w:hanging="284"/>
              <w:rPr>
                <w:rFonts w:ascii="Trebuchet MS" w:eastAsia="Trebuchet MS" w:hAnsi="Trebuchet MS" w:cs="Trebuchet MS"/>
                <w:lang w:val="en-US"/>
              </w:rPr>
            </w:pPr>
            <w:r>
              <w:rPr>
                <w:rFonts w:ascii="Calibri" w:eastAsia="Calibri" w:hAnsi="Calibri" w:cs="Calibri"/>
                <w:sz w:val="20"/>
                <w:szCs w:val="20"/>
                <w:lang w:val="en-US"/>
              </w:rPr>
              <w:t>Registered Nurse</w:t>
            </w:r>
            <w:r w:rsidR="001A036D">
              <w:rPr>
                <w:rFonts w:ascii="Calibri" w:eastAsia="Calibri" w:hAnsi="Calibri" w:cs="Calibri"/>
                <w:sz w:val="20"/>
                <w:szCs w:val="20"/>
                <w:lang w:val="en-US"/>
              </w:rPr>
              <w:t xml:space="preserve"> </w:t>
            </w:r>
          </w:p>
          <w:p w14:paraId="7B956141" w14:textId="0D3D6128" w:rsidR="00D54975" w:rsidRPr="00D54975" w:rsidRDefault="00D54975" w:rsidP="00D54975">
            <w:pPr>
              <w:pStyle w:val="Body"/>
              <w:numPr>
                <w:ilvl w:val="0"/>
                <w:numId w:val="11"/>
              </w:numPr>
              <w:ind w:left="510" w:hanging="284"/>
              <w:rPr>
                <w:rFonts w:ascii="Trebuchet MS" w:eastAsia="Trebuchet MS" w:hAnsi="Trebuchet MS" w:cs="Trebuchet MS"/>
              </w:rPr>
            </w:pPr>
            <w:r>
              <w:rPr>
                <w:rFonts w:ascii="Calibri" w:eastAsia="Calibri" w:hAnsi="Calibri" w:cs="Calibri"/>
                <w:sz w:val="20"/>
                <w:szCs w:val="20"/>
                <w:lang w:val="en-US"/>
              </w:rPr>
              <w:t>Educational qualification (or willing to undertake)</w:t>
            </w:r>
          </w:p>
          <w:p w14:paraId="227EA74C" w14:textId="0CB474D9" w:rsidR="0075381D" w:rsidRDefault="0019394B" w:rsidP="00D54975">
            <w:pPr>
              <w:pStyle w:val="Body"/>
              <w:numPr>
                <w:ilvl w:val="0"/>
                <w:numId w:val="11"/>
              </w:numPr>
              <w:ind w:left="510" w:hanging="284"/>
              <w:rPr>
                <w:rFonts w:ascii="Trebuchet MS" w:eastAsia="Trebuchet MS" w:hAnsi="Trebuchet MS" w:cs="Trebuchet MS"/>
              </w:rPr>
            </w:pPr>
            <w:r>
              <w:rPr>
                <w:rFonts w:ascii="Calibri" w:eastAsia="Calibri" w:hAnsi="Calibri" w:cs="Calibri"/>
                <w:sz w:val="20"/>
                <w:szCs w:val="20"/>
                <w:lang w:val="en-US"/>
              </w:rPr>
              <w:t xml:space="preserve">Attendance at </w:t>
            </w:r>
            <w:r w:rsidR="001A036D">
              <w:rPr>
                <w:rFonts w:ascii="Calibri" w:eastAsia="Calibri" w:hAnsi="Calibri" w:cs="Calibri"/>
                <w:sz w:val="20"/>
                <w:szCs w:val="20"/>
                <w:lang w:val="en-US"/>
              </w:rPr>
              <w:t>6-day</w:t>
            </w:r>
            <w:r>
              <w:rPr>
                <w:rFonts w:ascii="Calibri" w:eastAsia="Calibri" w:hAnsi="Calibri" w:cs="Calibri"/>
                <w:sz w:val="20"/>
                <w:szCs w:val="20"/>
                <w:lang w:val="en-US"/>
              </w:rPr>
              <w:t xml:space="preserve"> Principles and Practice of Palliative Care Course (Terence Burgess Education Centre at </w:t>
            </w:r>
            <w:proofErr w:type="spellStart"/>
            <w:r>
              <w:rPr>
                <w:rFonts w:ascii="Calibri" w:eastAsia="Calibri" w:hAnsi="Calibri" w:cs="Calibri"/>
                <w:sz w:val="20"/>
                <w:szCs w:val="20"/>
                <w:lang w:val="en-US"/>
              </w:rPr>
              <w:t>Queenscourt</w:t>
            </w:r>
            <w:proofErr w:type="spellEnd"/>
            <w:r>
              <w:rPr>
                <w:rFonts w:ascii="Calibri" w:eastAsia="Calibri" w:hAnsi="Calibri" w:cs="Calibri"/>
                <w:sz w:val="20"/>
                <w:szCs w:val="20"/>
                <w:lang w:val="en-US"/>
              </w:rPr>
              <w:t>) or equivalent</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4E54C" w14:textId="482DF90E" w:rsidR="0075381D" w:rsidRDefault="0019394B">
            <w:pPr>
              <w:pStyle w:val="Body"/>
              <w:numPr>
                <w:ilvl w:val="0"/>
                <w:numId w:val="14"/>
              </w:numPr>
              <w:tabs>
                <w:tab w:val="num" w:pos="592"/>
              </w:tabs>
              <w:ind w:left="592" w:hanging="425"/>
              <w:rPr>
                <w:rFonts w:ascii="Trebuchet MS" w:eastAsia="Trebuchet MS" w:hAnsi="Trebuchet MS" w:cs="Trebuchet MS"/>
                <w:lang w:val="en-US"/>
              </w:rPr>
            </w:pPr>
            <w:r>
              <w:rPr>
                <w:rFonts w:ascii="Calibri" w:eastAsia="Calibri" w:hAnsi="Calibri" w:cs="Calibri"/>
                <w:sz w:val="20"/>
                <w:szCs w:val="20"/>
                <w:lang w:val="en-US"/>
              </w:rPr>
              <w:t>Palliative Care Qualification</w:t>
            </w:r>
            <w:r w:rsidR="001A036D">
              <w:rPr>
                <w:rFonts w:ascii="Calibri" w:eastAsia="Calibri" w:hAnsi="Calibri" w:cs="Calibri"/>
                <w:sz w:val="20"/>
                <w:szCs w:val="20"/>
                <w:lang w:val="en-US"/>
              </w:rPr>
              <w:t xml:space="preserve"> </w:t>
            </w:r>
          </w:p>
          <w:p w14:paraId="3B3D9AE2" w14:textId="77777777" w:rsidR="0075381D" w:rsidRPr="001A036D" w:rsidRDefault="0019394B">
            <w:pPr>
              <w:pStyle w:val="Body"/>
              <w:numPr>
                <w:ilvl w:val="0"/>
                <w:numId w:val="14"/>
              </w:numPr>
              <w:tabs>
                <w:tab w:val="num" w:pos="592"/>
              </w:tabs>
              <w:ind w:left="592" w:hanging="425"/>
              <w:rPr>
                <w:rFonts w:ascii="Trebuchet MS" w:eastAsia="Trebuchet MS" w:hAnsi="Trebuchet MS" w:cs="Trebuchet MS"/>
                <w:lang w:val="en-US"/>
              </w:rPr>
            </w:pPr>
            <w:r>
              <w:rPr>
                <w:rFonts w:ascii="Calibri" w:eastAsia="Calibri" w:hAnsi="Calibri" w:cs="Calibri"/>
                <w:sz w:val="20"/>
                <w:szCs w:val="20"/>
                <w:lang w:val="en-US"/>
              </w:rPr>
              <w:t>Advanced Communication Skills Training</w:t>
            </w:r>
          </w:p>
          <w:p w14:paraId="456B96C2" w14:textId="3D19C91C" w:rsidR="00D54975" w:rsidRDefault="00D54975">
            <w:pPr>
              <w:pStyle w:val="Body"/>
              <w:numPr>
                <w:ilvl w:val="0"/>
                <w:numId w:val="14"/>
              </w:numPr>
              <w:tabs>
                <w:tab w:val="num" w:pos="592"/>
              </w:tabs>
              <w:ind w:left="592" w:hanging="425"/>
              <w:rPr>
                <w:rFonts w:ascii="Trebuchet MS" w:eastAsia="Trebuchet MS" w:hAnsi="Trebuchet MS" w:cs="Trebuchet MS"/>
              </w:rPr>
            </w:pPr>
            <w:r>
              <w:rPr>
                <w:rFonts w:ascii="Calibri" w:eastAsia="Calibri" w:hAnsi="Calibri" w:cs="Calibri"/>
                <w:sz w:val="20"/>
                <w:szCs w:val="20"/>
                <w:lang w:val="en-US"/>
              </w:rPr>
              <w:t>Evidence of level 7 study</w:t>
            </w:r>
            <w:r w:rsidR="00686344">
              <w:rPr>
                <w:rFonts w:ascii="Calibri" w:eastAsia="Calibri" w:hAnsi="Calibri" w:cs="Calibri"/>
                <w:sz w:val="20"/>
                <w:szCs w:val="20"/>
                <w:lang w:val="en-US"/>
              </w:rPr>
              <w:t>/PGCERT in clinical education</w:t>
            </w:r>
            <w:r>
              <w:rPr>
                <w:rFonts w:ascii="Calibri" w:eastAsia="Calibri" w:hAnsi="Calibri" w:cs="Calibri"/>
                <w:sz w:val="20"/>
                <w:szCs w:val="20"/>
                <w:lang w:val="en-US"/>
              </w:rPr>
              <w:t xml:space="preserve"> (or willing to undertake)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37554" w14:textId="77777777" w:rsidR="0075381D" w:rsidRDefault="0019394B">
            <w:pPr>
              <w:pStyle w:val="Body"/>
              <w:rPr>
                <w:rFonts w:ascii="Calibri" w:eastAsia="Calibri" w:hAnsi="Calibri" w:cs="Calibri"/>
                <w:sz w:val="20"/>
                <w:szCs w:val="20"/>
                <w:lang w:val="en-US"/>
              </w:rPr>
            </w:pPr>
            <w:r>
              <w:rPr>
                <w:rFonts w:ascii="Calibri" w:eastAsia="Calibri" w:hAnsi="Calibri" w:cs="Calibri"/>
                <w:sz w:val="20"/>
                <w:szCs w:val="20"/>
                <w:lang w:val="en-US"/>
              </w:rPr>
              <w:t>Application Form</w:t>
            </w:r>
          </w:p>
          <w:p w14:paraId="0D390417" w14:textId="77777777" w:rsidR="0075381D" w:rsidRDefault="0019394B">
            <w:pPr>
              <w:pStyle w:val="Body"/>
            </w:pPr>
            <w:r>
              <w:rPr>
                <w:rFonts w:ascii="Calibri" w:eastAsia="Calibri" w:hAnsi="Calibri" w:cs="Calibri"/>
                <w:sz w:val="20"/>
                <w:szCs w:val="20"/>
                <w:lang w:val="en-US"/>
              </w:rPr>
              <w:t>Certificates</w:t>
            </w:r>
          </w:p>
        </w:tc>
      </w:tr>
      <w:tr w:rsidR="0075381D" w14:paraId="030A61EB" w14:textId="77777777" w:rsidTr="00A73AEB">
        <w:trPr>
          <w:trHeight w:val="1196"/>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2A4FD" w14:textId="77777777" w:rsidR="0075381D" w:rsidRDefault="0019394B">
            <w:pPr>
              <w:pStyle w:val="Body"/>
              <w:keepNext/>
              <w:outlineLvl w:val="3"/>
              <w:rPr>
                <w:rFonts w:ascii="Calibri" w:eastAsia="Calibri" w:hAnsi="Calibri" w:cs="Calibri"/>
                <w:b/>
                <w:bCs/>
                <w:sz w:val="20"/>
                <w:szCs w:val="20"/>
                <w:u w:val="single"/>
                <w:lang w:val="en-US"/>
              </w:rPr>
            </w:pPr>
            <w:r>
              <w:rPr>
                <w:rFonts w:ascii="Calibri" w:eastAsia="Calibri" w:hAnsi="Calibri" w:cs="Calibri"/>
                <w:b/>
                <w:bCs/>
                <w:sz w:val="20"/>
                <w:szCs w:val="20"/>
                <w:u w:val="single"/>
                <w:lang w:val="en-US"/>
              </w:rPr>
              <w:t>Experience</w:t>
            </w:r>
          </w:p>
          <w:p w14:paraId="7F605D11" w14:textId="77777777" w:rsidR="0075381D" w:rsidRDefault="0075381D">
            <w:pPr>
              <w:pStyle w:val="Body"/>
              <w:rPr>
                <w:rFonts w:ascii="Calibri" w:eastAsia="Calibri" w:hAnsi="Calibri" w:cs="Calibri"/>
                <w:sz w:val="20"/>
                <w:szCs w:val="20"/>
                <w:lang w:val="en-US"/>
              </w:rPr>
            </w:pPr>
          </w:p>
          <w:p w14:paraId="2EDF493E" w14:textId="77777777" w:rsidR="0075381D" w:rsidRDefault="0075381D">
            <w:pPr>
              <w:pStyle w:val="Body"/>
            </w:pP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A109E" w14:textId="0AB4BA04" w:rsidR="0075381D" w:rsidRPr="00D54975" w:rsidRDefault="0019394B" w:rsidP="00D54975">
            <w:pPr>
              <w:pStyle w:val="ListParagraph"/>
              <w:numPr>
                <w:ilvl w:val="0"/>
                <w:numId w:val="17"/>
              </w:numPr>
              <w:tabs>
                <w:tab w:val="num" w:pos="510"/>
              </w:tabs>
              <w:ind w:left="510" w:hanging="284"/>
              <w:rPr>
                <w:rFonts w:ascii="Trebuchet MS" w:eastAsia="Trebuchet MS" w:hAnsi="Trebuchet MS" w:cs="Trebuchet MS"/>
              </w:rPr>
            </w:pPr>
            <w:r>
              <w:rPr>
                <w:rFonts w:ascii="Calibri" w:eastAsia="Calibri" w:hAnsi="Calibri" w:cs="Calibri"/>
                <w:sz w:val="20"/>
                <w:szCs w:val="20"/>
              </w:rPr>
              <w:t xml:space="preserve">Senior level experience of the </w:t>
            </w:r>
            <w:r w:rsidR="001A036D">
              <w:rPr>
                <w:rFonts w:ascii="Calibri" w:eastAsia="Calibri" w:hAnsi="Calibri" w:cs="Calibri"/>
                <w:sz w:val="20"/>
                <w:szCs w:val="20"/>
              </w:rPr>
              <w:t>end-of-life</w:t>
            </w:r>
            <w:r>
              <w:rPr>
                <w:rFonts w:ascii="Calibri" w:eastAsia="Calibri" w:hAnsi="Calibri" w:cs="Calibri"/>
                <w:sz w:val="20"/>
                <w:szCs w:val="20"/>
              </w:rPr>
              <w:t xml:space="preserve"> care of patients and families</w:t>
            </w:r>
          </w:p>
          <w:p w14:paraId="7E2C5789" w14:textId="706E3FFC" w:rsidR="0075381D" w:rsidRDefault="0019394B">
            <w:pPr>
              <w:pStyle w:val="ListParagraph"/>
              <w:numPr>
                <w:ilvl w:val="0"/>
                <w:numId w:val="17"/>
              </w:numPr>
              <w:tabs>
                <w:tab w:val="num" w:pos="510"/>
              </w:tabs>
              <w:ind w:left="510" w:hanging="284"/>
              <w:rPr>
                <w:rFonts w:ascii="Trebuchet MS" w:eastAsia="Trebuchet MS" w:hAnsi="Trebuchet MS" w:cs="Trebuchet MS"/>
              </w:rPr>
            </w:pPr>
            <w:r>
              <w:rPr>
                <w:rFonts w:ascii="Calibri" w:eastAsia="Calibri" w:hAnsi="Calibri" w:cs="Calibri"/>
                <w:sz w:val="20"/>
                <w:szCs w:val="20"/>
              </w:rPr>
              <w:t>Experience</w:t>
            </w:r>
            <w:r w:rsidR="00686344">
              <w:rPr>
                <w:rFonts w:ascii="Calibri" w:eastAsia="Calibri" w:hAnsi="Calibri" w:cs="Calibri"/>
                <w:sz w:val="20"/>
                <w:szCs w:val="20"/>
              </w:rPr>
              <w:t xml:space="preserve"> of delivering education and training</w:t>
            </w:r>
          </w:p>
          <w:p w14:paraId="06271052" w14:textId="13986469" w:rsidR="0075381D" w:rsidRDefault="0019394B">
            <w:pPr>
              <w:pStyle w:val="ListParagraph"/>
              <w:numPr>
                <w:ilvl w:val="0"/>
                <w:numId w:val="17"/>
              </w:numPr>
              <w:tabs>
                <w:tab w:val="num" w:pos="510"/>
              </w:tabs>
              <w:ind w:left="510" w:hanging="284"/>
              <w:rPr>
                <w:rFonts w:ascii="Trebuchet MS" w:eastAsia="Trebuchet MS" w:hAnsi="Trebuchet MS" w:cs="Trebuchet MS"/>
              </w:rPr>
            </w:pPr>
            <w:r>
              <w:rPr>
                <w:rFonts w:ascii="Calibri" w:eastAsia="Calibri" w:hAnsi="Calibri" w:cs="Calibri"/>
                <w:sz w:val="20"/>
                <w:szCs w:val="20"/>
              </w:rPr>
              <w:t xml:space="preserve">Proven experience of use of the key enablers of </w:t>
            </w:r>
            <w:r w:rsidR="001A036D">
              <w:rPr>
                <w:rFonts w:ascii="Calibri" w:eastAsia="Calibri" w:hAnsi="Calibri" w:cs="Calibri"/>
                <w:sz w:val="20"/>
                <w:szCs w:val="20"/>
              </w:rPr>
              <w:t>end-of-life</w:t>
            </w:r>
            <w:r>
              <w:rPr>
                <w:rFonts w:ascii="Calibri" w:eastAsia="Calibri" w:hAnsi="Calibri" w:cs="Calibri"/>
                <w:sz w:val="20"/>
                <w:szCs w:val="20"/>
              </w:rPr>
              <w:t xml:space="preserve"> care</w:t>
            </w:r>
          </w:p>
          <w:p w14:paraId="23A9BC7C" w14:textId="77777777" w:rsidR="0075381D" w:rsidRDefault="0019394B">
            <w:pPr>
              <w:pStyle w:val="ListParagraph"/>
              <w:numPr>
                <w:ilvl w:val="0"/>
                <w:numId w:val="17"/>
              </w:numPr>
              <w:tabs>
                <w:tab w:val="num" w:pos="510"/>
              </w:tabs>
              <w:ind w:left="510" w:hanging="284"/>
              <w:rPr>
                <w:rFonts w:ascii="Trebuchet MS" w:eastAsia="Trebuchet MS" w:hAnsi="Trebuchet MS" w:cs="Trebuchet MS"/>
              </w:rPr>
            </w:pPr>
            <w:r>
              <w:rPr>
                <w:rFonts w:ascii="Calibri" w:eastAsia="Calibri" w:hAnsi="Calibri" w:cs="Calibri"/>
                <w:sz w:val="20"/>
                <w:szCs w:val="20"/>
              </w:rPr>
              <w:t xml:space="preserve">Audit and report writing experience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09858" w14:textId="59654C72" w:rsidR="0075381D" w:rsidRPr="002F0C40" w:rsidRDefault="002F0C40" w:rsidP="002F0C40">
            <w:pPr>
              <w:pStyle w:val="ListParagraph"/>
              <w:numPr>
                <w:ilvl w:val="0"/>
                <w:numId w:val="17"/>
              </w:numPr>
              <w:rPr>
                <w:rFonts w:asciiTheme="minorHAnsi" w:hAnsiTheme="minorHAnsi" w:cstheme="minorHAnsi"/>
                <w:sz w:val="20"/>
                <w:szCs w:val="20"/>
              </w:rPr>
            </w:pPr>
            <w:r w:rsidRPr="002F0C40">
              <w:rPr>
                <w:rFonts w:asciiTheme="minorHAnsi" w:hAnsiTheme="minorHAnsi" w:cstheme="minorHAnsi"/>
                <w:sz w:val="20"/>
                <w:szCs w:val="20"/>
              </w:rPr>
              <w:t>Management experience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143C2" w14:textId="77777777" w:rsidR="0075381D" w:rsidRDefault="0019394B">
            <w:pPr>
              <w:pStyle w:val="Body"/>
              <w:rPr>
                <w:rFonts w:ascii="Calibri" w:eastAsia="Calibri" w:hAnsi="Calibri" w:cs="Calibri"/>
                <w:sz w:val="20"/>
                <w:szCs w:val="20"/>
                <w:lang w:val="en-US"/>
              </w:rPr>
            </w:pPr>
            <w:r>
              <w:rPr>
                <w:rFonts w:ascii="Calibri" w:eastAsia="Calibri" w:hAnsi="Calibri" w:cs="Calibri"/>
                <w:sz w:val="20"/>
                <w:szCs w:val="20"/>
                <w:lang w:val="en-US"/>
              </w:rPr>
              <w:t>Application Form</w:t>
            </w:r>
          </w:p>
          <w:p w14:paraId="2D213083" w14:textId="77777777" w:rsidR="0075381D" w:rsidRDefault="0019394B">
            <w:pPr>
              <w:pStyle w:val="Body"/>
              <w:rPr>
                <w:rFonts w:ascii="Calibri" w:eastAsia="Calibri" w:hAnsi="Calibri" w:cs="Calibri"/>
                <w:sz w:val="20"/>
                <w:szCs w:val="20"/>
                <w:lang w:val="en-US"/>
              </w:rPr>
            </w:pPr>
            <w:r>
              <w:rPr>
                <w:rFonts w:ascii="Calibri" w:eastAsia="Calibri" w:hAnsi="Calibri" w:cs="Calibri"/>
                <w:sz w:val="20"/>
                <w:szCs w:val="20"/>
                <w:lang w:val="en-US"/>
              </w:rPr>
              <w:t>Interview</w:t>
            </w:r>
          </w:p>
          <w:p w14:paraId="6D4ECC8E" w14:textId="77777777" w:rsidR="0075381D" w:rsidRDefault="0019394B">
            <w:pPr>
              <w:pStyle w:val="Body"/>
              <w:rPr>
                <w:rFonts w:ascii="Calibri" w:eastAsia="Calibri" w:hAnsi="Calibri" w:cs="Calibri"/>
                <w:sz w:val="20"/>
                <w:szCs w:val="20"/>
                <w:lang w:val="en-US"/>
              </w:rPr>
            </w:pPr>
            <w:r>
              <w:rPr>
                <w:rFonts w:ascii="Calibri" w:eastAsia="Calibri" w:hAnsi="Calibri" w:cs="Calibri"/>
                <w:sz w:val="20"/>
                <w:szCs w:val="20"/>
                <w:lang w:val="en-US"/>
              </w:rPr>
              <w:t>References</w:t>
            </w:r>
          </w:p>
        </w:tc>
      </w:tr>
      <w:tr w:rsidR="0075381D" w14:paraId="273BEF6D" w14:textId="77777777" w:rsidTr="00A73AEB">
        <w:trPr>
          <w:trHeight w:val="595"/>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B3170" w14:textId="77777777" w:rsidR="0075381D" w:rsidRDefault="0019394B">
            <w:pPr>
              <w:pStyle w:val="Body"/>
            </w:pPr>
            <w:r>
              <w:rPr>
                <w:rFonts w:ascii="Calibri" w:eastAsia="Calibri" w:hAnsi="Calibri" w:cs="Calibri"/>
                <w:b/>
                <w:bCs/>
                <w:sz w:val="20"/>
                <w:szCs w:val="20"/>
                <w:u w:val="single"/>
                <w:lang w:val="en-US"/>
              </w:rPr>
              <w:t>Skills &amp; knowledge</w:t>
            </w: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470F5" w14:textId="77777777" w:rsidR="0075381D" w:rsidRDefault="0019394B">
            <w:pPr>
              <w:pStyle w:val="ListParagraph"/>
              <w:numPr>
                <w:ilvl w:val="0"/>
                <w:numId w:val="20"/>
              </w:numPr>
              <w:tabs>
                <w:tab w:val="num" w:pos="525"/>
                <w:tab w:val="left" w:pos="539"/>
              </w:tabs>
              <w:ind w:left="525" w:hanging="308"/>
              <w:rPr>
                <w:rFonts w:ascii="Trebuchet MS" w:eastAsia="Trebuchet MS" w:hAnsi="Trebuchet MS" w:cs="Trebuchet MS"/>
              </w:rPr>
            </w:pPr>
            <w:r>
              <w:rPr>
                <w:rFonts w:ascii="Calibri" w:eastAsia="Calibri" w:hAnsi="Calibri" w:cs="Calibri"/>
                <w:sz w:val="20"/>
                <w:szCs w:val="20"/>
              </w:rPr>
              <w:t xml:space="preserve">Ability to manage own </w:t>
            </w:r>
            <w:proofErr w:type="gramStart"/>
            <w:r>
              <w:rPr>
                <w:rFonts w:ascii="Calibri" w:eastAsia="Calibri" w:hAnsi="Calibri" w:cs="Calibri"/>
                <w:sz w:val="20"/>
                <w:szCs w:val="20"/>
              </w:rPr>
              <w:t>time</w:t>
            </w:r>
            <w:proofErr w:type="gramEnd"/>
          </w:p>
          <w:p w14:paraId="02B5EDB1" w14:textId="77777777" w:rsidR="0075381D" w:rsidRPr="002F0C40" w:rsidRDefault="0019394B">
            <w:pPr>
              <w:pStyle w:val="ListParagraph"/>
              <w:numPr>
                <w:ilvl w:val="0"/>
                <w:numId w:val="20"/>
              </w:numPr>
              <w:tabs>
                <w:tab w:val="num" w:pos="525"/>
                <w:tab w:val="left" w:pos="539"/>
              </w:tabs>
              <w:ind w:left="525" w:hanging="308"/>
              <w:rPr>
                <w:rFonts w:ascii="Trebuchet MS" w:eastAsia="Trebuchet MS" w:hAnsi="Trebuchet MS" w:cs="Trebuchet MS"/>
              </w:rPr>
            </w:pPr>
            <w:r>
              <w:rPr>
                <w:rFonts w:ascii="Calibri" w:eastAsia="Calibri" w:hAnsi="Calibri" w:cs="Calibri"/>
                <w:sz w:val="20"/>
                <w:szCs w:val="20"/>
              </w:rPr>
              <w:t>Accurate in literacy and numeracy</w:t>
            </w:r>
          </w:p>
          <w:p w14:paraId="7321D647" w14:textId="77777777" w:rsidR="002F0C40" w:rsidRPr="002F0C40" w:rsidRDefault="002F0C40">
            <w:pPr>
              <w:pStyle w:val="ListParagraph"/>
              <w:numPr>
                <w:ilvl w:val="0"/>
                <w:numId w:val="20"/>
              </w:numPr>
              <w:tabs>
                <w:tab w:val="num" w:pos="525"/>
                <w:tab w:val="left" w:pos="539"/>
              </w:tabs>
              <w:ind w:left="525" w:hanging="308"/>
              <w:rPr>
                <w:rFonts w:ascii="Trebuchet MS" w:eastAsia="Trebuchet MS" w:hAnsi="Trebuchet MS" w:cs="Trebuchet MS"/>
              </w:rPr>
            </w:pPr>
            <w:r>
              <w:rPr>
                <w:rFonts w:ascii="Calibri" w:eastAsia="Calibri" w:hAnsi="Calibri" w:cs="Calibri"/>
                <w:sz w:val="20"/>
                <w:szCs w:val="20"/>
              </w:rPr>
              <w:t>Teaching and education</w:t>
            </w:r>
          </w:p>
          <w:p w14:paraId="44EE1443" w14:textId="0DBD4071" w:rsidR="002F0C40" w:rsidRDefault="002F0C40">
            <w:pPr>
              <w:pStyle w:val="ListParagraph"/>
              <w:numPr>
                <w:ilvl w:val="0"/>
                <w:numId w:val="20"/>
              </w:numPr>
              <w:tabs>
                <w:tab w:val="num" w:pos="525"/>
                <w:tab w:val="left" w:pos="539"/>
              </w:tabs>
              <w:ind w:left="525" w:hanging="308"/>
              <w:rPr>
                <w:rFonts w:ascii="Trebuchet MS" w:eastAsia="Trebuchet MS" w:hAnsi="Trebuchet MS" w:cs="Trebuchet MS"/>
              </w:rPr>
            </w:pPr>
            <w:r>
              <w:rPr>
                <w:rFonts w:ascii="Calibri" w:eastAsia="Calibri" w:hAnsi="Calibri" w:cs="Calibri"/>
                <w:sz w:val="20"/>
                <w:szCs w:val="20"/>
              </w:rPr>
              <w:t>Preparation of teaching presentations</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C1D16" w14:textId="77777777" w:rsidR="0075381D" w:rsidRDefault="0075381D"/>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4D186" w14:textId="77777777" w:rsidR="0075381D" w:rsidRDefault="0019394B">
            <w:pPr>
              <w:pStyle w:val="Body"/>
              <w:rPr>
                <w:rFonts w:ascii="Calibri" w:eastAsia="Calibri" w:hAnsi="Calibri" w:cs="Calibri"/>
                <w:sz w:val="20"/>
                <w:szCs w:val="20"/>
                <w:lang w:val="en-US"/>
              </w:rPr>
            </w:pPr>
            <w:r>
              <w:rPr>
                <w:rFonts w:ascii="Calibri" w:eastAsia="Calibri" w:hAnsi="Calibri" w:cs="Calibri"/>
                <w:sz w:val="20"/>
                <w:szCs w:val="20"/>
                <w:lang w:val="en-US"/>
              </w:rPr>
              <w:t>Application Form</w:t>
            </w:r>
          </w:p>
          <w:p w14:paraId="3926D753" w14:textId="77777777" w:rsidR="0075381D" w:rsidRDefault="0019394B">
            <w:pPr>
              <w:pStyle w:val="Body"/>
              <w:rPr>
                <w:rFonts w:ascii="Calibri" w:eastAsia="Calibri" w:hAnsi="Calibri" w:cs="Calibri"/>
                <w:sz w:val="20"/>
                <w:szCs w:val="20"/>
                <w:lang w:val="en-US"/>
              </w:rPr>
            </w:pPr>
            <w:r>
              <w:rPr>
                <w:rFonts w:ascii="Calibri" w:eastAsia="Calibri" w:hAnsi="Calibri" w:cs="Calibri"/>
                <w:sz w:val="20"/>
                <w:szCs w:val="20"/>
                <w:lang w:val="en-US"/>
              </w:rPr>
              <w:t>Interview</w:t>
            </w:r>
          </w:p>
          <w:p w14:paraId="221F563C" w14:textId="77777777" w:rsidR="0075381D" w:rsidRDefault="0019394B">
            <w:pPr>
              <w:pStyle w:val="Body"/>
            </w:pPr>
            <w:r>
              <w:rPr>
                <w:rFonts w:ascii="Calibri" w:eastAsia="Calibri" w:hAnsi="Calibri" w:cs="Calibri"/>
                <w:sz w:val="20"/>
                <w:szCs w:val="20"/>
                <w:lang w:val="en-US"/>
              </w:rPr>
              <w:t>References</w:t>
            </w:r>
          </w:p>
        </w:tc>
      </w:tr>
      <w:tr w:rsidR="0075381D" w14:paraId="6E1A0BC1" w14:textId="77777777" w:rsidTr="00A73AEB">
        <w:trPr>
          <w:trHeight w:val="1409"/>
        </w:trPr>
        <w:tc>
          <w:tcPr>
            <w:tcW w:w="1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CE1D8" w14:textId="77777777" w:rsidR="0075381D" w:rsidRDefault="0019394B">
            <w:pPr>
              <w:pStyle w:val="Body"/>
              <w:rPr>
                <w:rFonts w:ascii="Calibri" w:eastAsia="Calibri" w:hAnsi="Calibri" w:cs="Calibri"/>
                <w:b/>
                <w:bCs/>
                <w:sz w:val="20"/>
                <w:szCs w:val="20"/>
                <w:u w:val="single"/>
                <w:lang w:val="en-US"/>
              </w:rPr>
            </w:pPr>
            <w:r>
              <w:rPr>
                <w:rFonts w:ascii="Calibri" w:eastAsia="Calibri" w:hAnsi="Calibri" w:cs="Calibri"/>
                <w:b/>
                <w:bCs/>
                <w:sz w:val="20"/>
                <w:szCs w:val="20"/>
                <w:u w:val="single"/>
                <w:lang w:val="en-US"/>
              </w:rPr>
              <w:t>Personal Qualities</w:t>
            </w:r>
          </w:p>
          <w:p w14:paraId="2350EC9E" w14:textId="77777777" w:rsidR="0075381D" w:rsidRDefault="0075381D">
            <w:pPr>
              <w:pStyle w:val="Body"/>
            </w:pPr>
          </w:p>
        </w:tc>
        <w:tc>
          <w:tcPr>
            <w:tcW w:w="5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385F" w14:textId="441B22BF" w:rsidR="0075381D" w:rsidRDefault="0019394B">
            <w:pPr>
              <w:pStyle w:val="Body"/>
              <w:jc w:val="both"/>
            </w:pPr>
            <w:r>
              <w:rPr>
                <w:rFonts w:ascii="Calibri" w:eastAsia="Calibri" w:hAnsi="Calibri" w:cs="Calibri"/>
                <w:sz w:val="20"/>
                <w:szCs w:val="20"/>
                <w:lang w:val="en-US"/>
              </w:rPr>
              <w:t>Special interes</w:t>
            </w:r>
            <w:r w:rsidR="00811626">
              <w:rPr>
                <w:rFonts w:ascii="Calibri" w:eastAsia="Calibri" w:hAnsi="Calibri" w:cs="Calibri"/>
                <w:sz w:val="20"/>
                <w:szCs w:val="20"/>
                <w:lang w:val="en-US"/>
              </w:rPr>
              <w:t>t in working in palliative care.</w:t>
            </w:r>
            <w:r>
              <w:rPr>
                <w:rFonts w:ascii="Calibri" w:eastAsia="Calibri" w:hAnsi="Calibri" w:cs="Calibri"/>
                <w:sz w:val="20"/>
                <w:szCs w:val="20"/>
                <w:lang w:val="en-US"/>
              </w:rPr>
              <w:t xml:space="preserve"> Highly motivated, can demonstrate initiative and an intuitive approach to de</w:t>
            </w:r>
            <w:r w:rsidR="00811626">
              <w:rPr>
                <w:rFonts w:ascii="Calibri" w:eastAsia="Calibri" w:hAnsi="Calibri" w:cs="Calibri"/>
                <w:sz w:val="20"/>
                <w:szCs w:val="20"/>
                <w:lang w:val="en-US"/>
              </w:rPr>
              <w:t>aling with sensitive situations.</w:t>
            </w:r>
            <w:r>
              <w:rPr>
                <w:rFonts w:ascii="Calibri" w:eastAsia="Calibri" w:hAnsi="Calibri" w:cs="Calibri"/>
                <w:sz w:val="20"/>
                <w:szCs w:val="20"/>
                <w:lang w:val="en-US"/>
              </w:rPr>
              <w:t xml:space="preserve"> Sensitive to the constraints of educa</w:t>
            </w:r>
            <w:r w:rsidR="00811626">
              <w:rPr>
                <w:rFonts w:ascii="Calibri" w:eastAsia="Calibri" w:hAnsi="Calibri" w:cs="Calibri"/>
                <w:sz w:val="20"/>
                <w:szCs w:val="20"/>
                <w:lang w:val="en-US"/>
              </w:rPr>
              <w:t>tion in all healthcare settings.</w:t>
            </w:r>
            <w:r>
              <w:rPr>
                <w:rFonts w:ascii="Calibri" w:eastAsia="Calibri" w:hAnsi="Calibri" w:cs="Calibri"/>
                <w:sz w:val="20"/>
                <w:szCs w:val="20"/>
                <w:lang w:val="en-US"/>
              </w:rPr>
              <w:t xml:space="preserve"> Team player who can demonstrate a positive approach along with an understanding of the charitable ethos</w:t>
            </w:r>
            <w:r w:rsidR="00811626">
              <w:rPr>
                <w:rFonts w:ascii="Calibri" w:eastAsia="Calibri" w:hAnsi="Calibri" w:cs="Calibri"/>
                <w:sz w:val="20"/>
                <w:szCs w:val="20"/>
                <w:lang w:val="en-US"/>
              </w:rPr>
              <w:t xml:space="preserve"> and of working with volunteers. Flexible and collaborative attitude. </w:t>
            </w:r>
            <w:r>
              <w:rPr>
                <w:rFonts w:ascii="Calibri" w:eastAsia="Calibri" w:hAnsi="Calibri" w:cs="Calibri"/>
                <w:sz w:val="20"/>
                <w:szCs w:val="20"/>
                <w:lang w:val="en-US"/>
              </w:rPr>
              <w:t xml:space="preserve"> Willingness to be hands on and ability to mix with all sections of the community.</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97F95" w14:textId="77777777" w:rsidR="0075381D" w:rsidRDefault="0075381D"/>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066B3" w14:textId="77777777" w:rsidR="0075381D" w:rsidRDefault="0019394B">
            <w:pPr>
              <w:pStyle w:val="Body"/>
              <w:rPr>
                <w:rFonts w:ascii="Calibri" w:eastAsia="Calibri" w:hAnsi="Calibri" w:cs="Calibri"/>
                <w:sz w:val="20"/>
                <w:szCs w:val="20"/>
                <w:lang w:val="en-US"/>
              </w:rPr>
            </w:pPr>
            <w:r>
              <w:rPr>
                <w:rFonts w:ascii="Calibri" w:eastAsia="Calibri" w:hAnsi="Calibri" w:cs="Calibri"/>
                <w:sz w:val="20"/>
                <w:szCs w:val="20"/>
                <w:lang w:val="en-US"/>
              </w:rPr>
              <w:t>References</w:t>
            </w:r>
          </w:p>
          <w:p w14:paraId="40A0A656" w14:textId="77777777" w:rsidR="0075381D" w:rsidRDefault="0019394B">
            <w:pPr>
              <w:pStyle w:val="Body"/>
            </w:pPr>
            <w:r>
              <w:rPr>
                <w:rFonts w:ascii="Calibri" w:eastAsia="Calibri" w:hAnsi="Calibri" w:cs="Calibri"/>
                <w:sz w:val="20"/>
                <w:szCs w:val="20"/>
                <w:lang w:val="en-US"/>
              </w:rPr>
              <w:t>Interview</w:t>
            </w:r>
          </w:p>
        </w:tc>
      </w:tr>
    </w:tbl>
    <w:p w14:paraId="7841D522" w14:textId="77777777" w:rsidR="0075381D" w:rsidRDefault="0075381D">
      <w:pPr>
        <w:pStyle w:val="Body"/>
        <w:keepNext/>
        <w:outlineLvl w:val="0"/>
        <w:rPr>
          <w:rFonts w:ascii="Calibri" w:eastAsia="Calibri" w:hAnsi="Calibri" w:cs="Calibri"/>
          <w:b/>
          <w:bCs/>
          <w:sz w:val="16"/>
          <w:szCs w:val="16"/>
        </w:rPr>
      </w:pPr>
    </w:p>
    <w:p w14:paraId="109A7A75" w14:textId="77777777" w:rsidR="0075381D" w:rsidRDefault="0075381D">
      <w:pPr>
        <w:pStyle w:val="Body"/>
        <w:rPr>
          <w:rFonts w:ascii="Calibri" w:eastAsia="Calibri" w:hAnsi="Calibri" w:cs="Calibri"/>
          <w:sz w:val="16"/>
          <w:szCs w:val="16"/>
        </w:rPr>
      </w:pPr>
    </w:p>
    <w:tbl>
      <w:tblPr>
        <w:tblW w:w="141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57"/>
        <w:gridCol w:w="12190"/>
      </w:tblGrid>
      <w:tr w:rsidR="0075381D" w14:paraId="460CB7B3" w14:textId="77777777" w:rsidTr="00A73AEB">
        <w:trPr>
          <w:trHeight w:val="170"/>
        </w:trPr>
        <w:tc>
          <w:tcPr>
            <w:tcW w:w="1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88CC9" w14:textId="2312F1E1" w:rsidR="0075381D" w:rsidRDefault="00E869C0">
            <w:pPr>
              <w:pStyle w:val="Body"/>
            </w:pPr>
            <w:r>
              <w:rPr>
                <w:rFonts w:ascii="Calibri" w:eastAsia="Calibri" w:hAnsi="Calibri" w:cs="Calibri"/>
                <w:b/>
                <w:bCs/>
                <w:sz w:val="20"/>
                <w:szCs w:val="20"/>
                <w:lang w:val="en-US"/>
              </w:rPr>
              <w:t>Disclosure and Barring Service (DBS)</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DA9EE" w14:textId="77777777" w:rsidR="0075381D" w:rsidRDefault="0019394B">
            <w:pPr>
              <w:pStyle w:val="Body"/>
            </w:pPr>
            <w:r>
              <w:rPr>
                <w:rFonts w:ascii="Calibri" w:eastAsia="Calibri" w:hAnsi="Calibri" w:cs="Calibri"/>
                <w:sz w:val="20"/>
                <w:szCs w:val="20"/>
                <w:lang w:val="en-US"/>
              </w:rPr>
              <w:t>This post is subject to an enhanced disclosure and barring check. Whilst information relating to convictions is sought on our application form, under the Rehabilitation of Offenders Act (Exemptions order 1975) the existence of a criminal record will not automatically bar someone from employment</w:t>
            </w:r>
          </w:p>
        </w:tc>
      </w:tr>
    </w:tbl>
    <w:p w14:paraId="70F01641" w14:textId="77777777" w:rsidR="0075381D" w:rsidRDefault="0075381D">
      <w:pPr>
        <w:pStyle w:val="Body"/>
      </w:pPr>
    </w:p>
    <w:sectPr w:rsidR="0075381D" w:rsidSect="00A73AEB">
      <w:pgSz w:w="16840" w:h="11900" w:orient="landscape"/>
      <w:pgMar w:top="1134"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CAB7" w14:textId="77777777" w:rsidR="00E856C1" w:rsidRDefault="00E856C1">
      <w:r>
        <w:separator/>
      </w:r>
    </w:p>
  </w:endnote>
  <w:endnote w:type="continuationSeparator" w:id="0">
    <w:p w14:paraId="17F37A99" w14:textId="77777777" w:rsidR="00E856C1" w:rsidRDefault="00E8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F780" w14:textId="77777777" w:rsidR="00E856C1" w:rsidRDefault="00E856C1">
    <w:pPr>
      <w:pStyle w:val="Footer"/>
      <w:tabs>
        <w:tab w:val="clear" w:pos="9026"/>
        <w:tab w:val="right" w:pos="8478"/>
      </w:tabs>
      <w:jc w:val="right"/>
    </w:pP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E869C0">
      <w:rPr>
        <w:rFonts w:ascii="Calibri" w:eastAsia="Calibri" w:hAnsi="Calibri" w:cs="Calibri"/>
        <w:noProof/>
        <w:sz w:val="20"/>
        <w:szCs w:val="20"/>
      </w:rPr>
      <w:t>3</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BFB6" w14:textId="77777777" w:rsidR="00E856C1" w:rsidRDefault="00E856C1">
      <w:r>
        <w:separator/>
      </w:r>
    </w:p>
  </w:footnote>
  <w:footnote w:type="continuationSeparator" w:id="0">
    <w:p w14:paraId="66F2B328" w14:textId="77777777" w:rsidR="00E856C1" w:rsidRDefault="00E85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5504" w14:textId="77777777" w:rsidR="00E856C1" w:rsidRDefault="00E856C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F2C"/>
    <w:multiLevelType w:val="multilevel"/>
    <w:tmpl w:val="E4A4E3FE"/>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 w15:restartNumberingAfterBreak="0">
    <w:nsid w:val="091C1E71"/>
    <w:multiLevelType w:val="multilevel"/>
    <w:tmpl w:val="0984615E"/>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 w15:restartNumberingAfterBreak="0">
    <w:nsid w:val="0B5D3358"/>
    <w:multiLevelType w:val="multilevel"/>
    <w:tmpl w:val="FA40FF06"/>
    <w:styleLink w:val="List31"/>
    <w:lvl w:ilvl="0">
      <w:start w:val="1"/>
      <w:numFmt w:val="bullet"/>
      <w:lvlText w:val="•"/>
      <w:lvlJc w:val="left"/>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3" w15:restartNumberingAfterBreak="0">
    <w:nsid w:val="0BC1128A"/>
    <w:multiLevelType w:val="multilevel"/>
    <w:tmpl w:val="CE2ADEB6"/>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4" w15:restartNumberingAfterBreak="0">
    <w:nsid w:val="129814AF"/>
    <w:multiLevelType w:val="multilevel"/>
    <w:tmpl w:val="2D06CEA8"/>
    <w:styleLink w:val="List1"/>
    <w:lvl w:ilvl="0">
      <w:start w:val="13"/>
      <w:numFmt w:val="decimal"/>
      <w:lvlText w:val="%1."/>
      <w:lvlJc w:val="left"/>
      <w:pPr>
        <w:tabs>
          <w:tab w:val="num" w:pos="663"/>
        </w:tabs>
        <w:ind w:left="663" w:hanging="303"/>
      </w:pPr>
      <w:rPr>
        <w:rFonts w:ascii="Trebuchet MS" w:eastAsia="Trebuchet MS" w:hAnsi="Trebuchet MS" w:cs="Trebuchet MS"/>
        <w:color w:val="000000"/>
        <w:position w:val="0"/>
        <w:sz w:val="22"/>
        <w:szCs w:val="22"/>
      </w:rPr>
    </w:lvl>
    <w:lvl w:ilvl="1">
      <w:start w:val="1"/>
      <w:numFmt w:val="decimal"/>
      <w:lvlText w:val="%2."/>
      <w:lvlJc w:val="left"/>
      <w:pPr>
        <w:tabs>
          <w:tab w:val="num" w:pos="1373"/>
        </w:tabs>
        <w:ind w:left="1373" w:hanging="303"/>
      </w:pPr>
      <w:rPr>
        <w:rFonts w:ascii="Calibri" w:eastAsia="Calibri" w:hAnsi="Calibri" w:cs="Calibri"/>
        <w:color w:val="000000"/>
        <w:position w:val="0"/>
        <w:sz w:val="22"/>
        <w:szCs w:val="22"/>
      </w:rPr>
    </w:lvl>
    <w:lvl w:ilvl="2">
      <w:start w:val="1"/>
      <w:numFmt w:val="decimal"/>
      <w:lvlText w:val="%3."/>
      <w:lvlJc w:val="left"/>
      <w:pPr>
        <w:tabs>
          <w:tab w:val="num" w:pos="2097"/>
        </w:tabs>
        <w:ind w:left="2097" w:hanging="248"/>
      </w:pPr>
      <w:rPr>
        <w:rFonts w:ascii="Calibri" w:eastAsia="Calibri" w:hAnsi="Calibri" w:cs="Calibri"/>
        <w:color w:val="000000"/>
        <w:position w:val="0"/>
        <w:sz w:val="22"/>
        <w:szCs w:val="22"/>
      </w:rPr>
    </w:lvl>
    <w:lvl w:ilvl="3">
      <w:start w:val="1"/>
      <w:numFmt w:val="decimal"/>
      <w:lvlText w:val="%4."/>
      <w:lvlJc w:val="left"/>
      <w:pPr>
        <w:tabs>
          <w:tab w:val="num" w:pos="2813"/>
        </w:tabs>
        <w:ind w:left="2813" w:hanging="303"/>
      </w:pPr>
      <w:rPr>
        <w:rFonts w:ascii="Calibri" w:eastAsia="Calibri" w:hAnsi="Calibri" w:cs="Calibri"/>
        <w:color w:val="000000"/>
        <w:position w:val="0"/>
        <w:sz w:val="22"/>
        <w:szCs w:val="22"/>
      </w:rPr>
    </w:lvl>
    <w:lvl w:ilvl="4">
      <w:start w:val="1"/>
      <w:numFmt w:val="decimal"/>
      <w:lvlText w:val="%5."/>
      <w:lvlJc w:val="left"/>
      <w:pPr>
        <w:tabs>
          <w:tab w:val="num" w:pos="3533"/>
        </w:tabs>
        <w:ind w:left="3533" w:hanging="303"/>
      </w:pPr>
      <w:rPr>
        <w:rFonts w:ascii="Calibri" w:eastAsia="Calibri" w:hAnsi="Calibri" w:cs="Calibri"/>
        <w:color w:val="000000"/>
        <w:position w:val="0"/>
        <w:sz w:val="22"/>
        <w:szCs w:val="22"/>
      </w:rPr>
    </w:lvl>
    <w:lvl w:ilvl="5">
      <w:start w:val="1"/>
      <w:numFmt w:val="decimal"/>
      <w:lvlText w:val="%6."/>
      <w:lvlJc w:val="left"/>
      <w:pPr>
        <w:tabs>
          <w:tab w:val="num" w:pos="4257"/>
        </w:tabs>
        <w:ind w:left="4257" w:hanging="248"/>
      </w:pPr>
      <w:rPr>
        <w:rFonts w:ascii="Calibri" w:eastAsia="Calibri" w:hAnsi="Calibri" w:cs="Calibri"/>
        <w:color w:val="000000"/>
        <w:position w:val="0"/>
        <w:sz w:val="22"/>
        <w:szCs w:val="22"/>
      </w:rPr>
    </w:lvl>
    <w:lvl w:ilvl="6">
      <w:start w:val="1"/>
      <w:numFmt w:val="decimal"/>
      <w:lvlText w:val="%7."/>
      <w:lvlJc w:val="left"/>
      <w:pPr>
        <w:tabs>
          <w:tab w:val="num" w:pos="4973"/>
        </w:tabs>
        <w:ind w:left="4973" w:hanging="303"/>
      </w:pPr>
      <w:rPr>
        <w:rFonts w:ascii="Calibri" w:eastAsia="Calibri" w:hAnsi="Calibri" w:cs="Calibri"/>
        <w:color w:val="000000"/>
        <w:position w:val="0"/>
        <w:sz w:val="22"/>
        <w:szCs w:val="22"/>
      </w:rPr>
    </w:lvl>
    <w:lvl w:ilvl="7">
      <w:start w:val="1"/>
      <w:numFmt w:val="decimal"/>
      <w:lvlText w:val="%8."/>
      <w:lvlJc w:val="left"/>
      <w:pPr>
        <w:tabs>
          <w:tab w:val="num" w:pos="5693"/>
        </w:tabs>
        <w:ind w:left="5693" w:hanging="303"/>
      </w:pPr>
      <w:rPr>
        <w:rFonts w:ascii="Calibri" w:eastAsia="Calibri" w:hAnsi="Calibri" w:cs="Calibri"/>
        <w:color w:val="000000"/>
        <w:position w:val="0"/>
        <w:sz w:val="22"/>
        <w:szCs w:val="22"/>
      </w:rPr>
    </w:lvl>
    <w:lvl w:ilvl="8">
      <w:start w:val="1"/>
      <w:numFmt w:val="decimal"/>
      <w:lvlText w:val="%9."/>
      <w:lvlJc w:val="left"/>
      <w:pPr>
        <w:tabs>
          <w:tab w:val="num" w:pos="6417"/>
        </w:tabs>
        <w:ind w:left="6417" w:hanging="248"/>
      </w:pPr>
      <w:rPr>
        <w:rFonts w:ascii="Calibri" w:eastAsia="Calibri" w:hAnsi="Calibri" w:cs="Calibri"/>
        <w:color w:val="000000"/>
        <w:position w:val="0"/>
        <w:sz w:val="22"/>
        <w:szCs w:val="22"/>
      </w:rPr>
    </w:lvl>
  </w:abstractNum>
  <w:abstractNum w:abstractNumId="5" w15:restartNumberingAfterBreak="0">
    <w:nsid w:val="12DA5E9F"/>
    <w:multiLevelType w:val="multilevel"/>
    <w:tmpl w:val="734E109A"/>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6" w15:restartNumberingAfterBreak="0">
    <w:nsid w:val="1BC20E91"/>
    <w:multiLevelType w:val="multilevel"/>
    <w:tmpl w:val="17F4361C"/>
    <w:styleLink w:val="List6"/>
    <w:lvl w:ilvl="0">
      <w:start w:val="1"/>
      <w:numFmt w:val="bullet"/>
      <w:lvlText w:val="•"/>
      <w:lvlJc w:val="left"/>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7" w15:restartNumberingAfterBreak="0">
    <w:nsid w:val="21E5099A"/>
    <w:multiLevelType w:val="multilevel"/>
    <w:tmpl w:val="256AC9BA"/>
    <w:lvl w:ilvl="0">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8" w15:restartNumberingAfterBreak="0">
    <w:nsid w:val="234D746E"/>
    <w:multiLevelType w:val="multilevel"/>
    <w:tmpl w:val="D5FCDBF0"/>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9" w15:restartNumberingAfterBreak="0">
    <w:nsid w:val="2CF74C62"/>
    <w:multiLevelType w:val="multilevel"/>
    <w:tmpl w:val="44666C52"/>
    <w:lvl w:ilvl="0">
      <w:start w:val="1"/>
      <w:numFmt w:val="decimal"/>
      <w:lvlText w:val="%1."/>
      <w:lvlJc w:val="left"/>
      <w:pPr>
        <w:tabs>
          <w:tab w:val="num" w:pos="663"/>
        </w:tabs>
        <w:ind w:left="663" w:hanging="303"/>
      </w:pPr>
      <w:rPr>
        <w:rFonts w:ascii="Calibri" w:eastAsia="Calibri" w:hAnsi="Calibri" w:cs="Calibri"/>
        <w:color w:val="000000"/>
        <w:position w:val="0"/>
        <w:sz w:val="22"/>
        <w:szCs w:val="22"/>
      </w:rPr>
    </w:lvl>
    <w:lvl w:ilvl="1">
      <w:start w:val="1"/>
      <w:numFmt w:val="decimal"/>
      <w:lvlText w:val="%2."/>
      <w:lvlJc w:val="left"/>
      <w:pPr>
        <w:tabs>
          <w:tab w:val="num" w:pos="1373"/>
        </w:tabs>
        <w:ind w:left="1373" w:hanging="303"/>
      </w:pPr>
      <w:rPr>
        <w:rFonts w:ascii="Calibri" w:eastAsia="Calibri" w:hAnsi="Calibri" w:cs="Calibri"/>
        <w:color w:val="000000"/>
        <w:position w:val="0"/>
        <w:sz w:val="22"/>
        <w:szCs w:val="22"/>
      </w:rPr>
    </w:lvl>
    <w:lvl w:ilvl="2">
      <w:start w:val="1"/>
      <w:numFmt w:val="decimal"/>
      <w:lvlText w:val="%3."/>
      <w:lvlJc w:val="left"/>
      <w:pPr>
        <w:tabs>
          <w:tab w:val="num" w:pos="2097"/>
        </w:tabs>
        <w:ind w:left="2097" w:hanging="248"/>
      </w:pPr>
      <w:rPr>
        <w:rFonts w:ascii="Calibri" w:eastAsia="Calibri" w:hAnsi="Calibri" w:cs="Calibri"/>
        <w:color w:val="000000"/>
        <w:position w:val="0"/>
        <w:sz w:val="22"/>
        <w:szCs w:val="22"/>
      </w:rPr>
    </w:lvl>
    <w:lvl w:ilvl="3">
      <w:start w:val="1"/>
      <w:numFmt w:val="decimal"/>
      <w:lvlText w:val="%4."/>
      <w:lvlJc w:val="left"/>
      <w:pPr>
        <w:tabs>
          <w:tab w:val="num" w:pos="2813"/>
        </w:tabs>
        <w:ind w:left="2813" w:hanging="303"/>
      </w:pPr>
      <w:rPr>
        <w:rFonts w:ascii="Calibri" w:eastAsia="Calibri" w:hAnsi="Calibri" w:cs="Calibri"/>
        <w:color w:val="000000"/>
        <w:position w:val="0"/>
        <w:sz w:val="22"/>
        <w:szCs w:val="22"/>
      </w:rPr>
    </w:lvl>
    <w:lvl w:ilvl="4">
      <w:start w:val="1"/>
      <w:numFmt w:val="decimal"/>
      <w:lvlText w:val="%5."/>
      <w:lvlJc w:val="left"/>
      <w:pPr>
        <w:tabs>
          <w:tab w:val="num" w:pos="3533"/>
        </w:tabs>
        <w:ind w:left="3533" w:hanging="303"/>
      </w:pPr>
      <w:rPr>
        <w:rFonts w:ascii="Calibri" w:eastAsia="Calibri" w:hAnsi="Calibri" w:cs="Calibri"/>
        <w:color w:val="000000"/>
        <w:position w:val="0"/>
        <w:sz w:val="22"/>
        <w:szCs w:val="22"/>
      </w:rPr>
    </w:lvl>
    <w:lvl w:ilvl="5">
      <w:start w:val="1"/>
      <w:numFmt w:val="decimal"/>
      <w:lvlText w:val="%6."/>
      <w:lvlJc w:val="left"/>
      <w:pPr>
        <w:tabs>
          <w:tab w:val="num" w:pos="4257"/>
        </w:tabs>
        <w:ind w:left="4257" w:hanging="248"/>
      </w:pPr>
      <w:rPr>
        <w:rFonts w:ascii="Calibri" w:eastAsia="Calibri" w:hAnsi="Calibri" w:cs="Calibri"/>
        <w:color w:val="000000"/>
        <w:position w:val="0"/>
        <w:sz w:val="22"/>
        <w:szCs w:val="22"/>
      </w:rPr>
    </w:lvl>
    <w:lvl w:ilvl="6">
      <w:start w:val="1"/>
      <w:numFmt w:val="decimal"/>
      <w:lvlText w:val="%7."/>
      <w:lvlJc w:val="left"/>
      <w:pPr>
        <w:tabs>
          <w:tab w:val="num" w:pos="4973"/>
        </w:tabs>
        <w:ind w:left="4973" w:hanging="303"/>
      </w:pPr>
      <w:rPr>
        <w:rFonts w:ascii="Calibri" w:eastAsia="Calibri" w:hAnsi="Calibri" w:cs="Calibri"/>
        <w:color w:val="000000"/>
        <w:position w:val="0"/>
        <w:sz w:val="22"/>
        <w:szCs w:val="22"/>
      </w:rPr>
    </w:lvl>
    <w:lvl w:ilvl="7">
      <w:start w:val="1"/>
      <w:numFmt w:val="decimal"/>
      <w:lvlText w:val="%8."/>
      <w:lvlJc w:val="left"/>
      <w:pPr>
        <w:tabs>
          <w:tab w:val="num" w:pos="5693"/>
        </w:tabs>
        <w:ind w:left="5693" w:hanging="303"/>
      </w:pPr>
      <w:rPr>
        <w:rFonts w:ascii="Calibri" w:eastAsia="Calibri" w:hAnsi="Calibri" w:cs="Calibri"/>
        <w:color w:val="000000"/>
        <w:position w:val="0"/>
        <w:sz w:val="22"/>
        <w:szCs w:val="22"/>
      </w:rPr>
    </w:lvl>
    <w:lvl w:ilvl="8">
      <w:start w:val="1"/>
      <w:numFmt w:val="decimal"/>
      <w:lvlText w:val="%9."/>
      <w:lvlJc w:val="left"/>
      <w:pPr>
        <w:tabs>
          <w:tab w:val="num" w:pos="6417"/>
        </w:tabs>
        <w:ind w:left="6417" w:hanging="248"/>
      </w:pPr>
      <w:rPr>
        <w:rFonts w:ascii="Calibri" w:eastAsia="Calibri" w:hAnsi="Calibri" w:cs="Calibri"/>
        <w:color w:val="000000"/>
        <w:position w:val="0"/>
        <w:sz w:val="22"/>
        <w:szCs w:val="22"/>
      </w:rPr>
    </w:lvl>
  </w:abstractNum>
  <w:abstractNum w:abstractNumId="10" w15:restartNumberingAfterBreak="0">
    <w:nsid w:val="366D2DE9"/>
    <w:multiLevelType w:val="multilevel"/>
    <w:tmpl w:val="1576D200"/>
    <w:styleLink w:val="List51"/>
    <w:lvl w:ilvl="0">
      <w:start w:val="1"/>
      <w:numFmt w:val="bullet"/>
      <w:lvlText w:val="•"/>
      <w:lvlJc w:val="left"/>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1" w15:restartNumberingAfterBreak="0">
    <w:nsid w:val="3EB27E65"/>
    <w:multiLevelType w:val="multilevel"/>
    <w:tmpl w:val="75D01E4C"/>
    <w:lvl w:ilvl="0">
      <w:start w:val="1"/>
      <w:numFmt w:val="decimal"/>
      <w:lvlText w:val="%1."/>
      <w:lvlJc w:val="left"/>
      <w:pPr>
        <w:tabs>
          <w:tab w:val="num" w:pos="753"/>
        </w:tabs>
        <w:ind w:left="753" w:hanging="393"/>
      </w:pPr>
      <w:rPr>
        <w:rFonts w:ascii="Calibri" w:eastAsia="Calibri" w:hAnsi="Calibri" w:cs="Calibri"/>
        <w:color w:val="000000"/>
        <w:position w:val="0"/>
        <w:sz w:val="22"/>
        <w:szCs w:val="22"/>
      </w:rPr>
    </w:lvl>
    <w:lvl w:ilvl="1">
      <w:start w:val="1"/>
      <w:numFmt w:val="decimal"/>
      <w:lvlText w:val="%2."/>
      <w:lvlJc w:val="left"/>
      <w:pPr>
        <w:tabs>
          <w:tab w:val="num" w:pos="1373"/>
        </w:tabs>
        <w:ind w:left="1373" w:hanging="303"/>
      </w:pPr>
      <w:rPr>
        <w:rFonts w:ascii="Calibri" w:eastAsia="Calibri" w:hAnsi="Calibri" w:cs="Calibri"/>
        <w:color w:val="000000"/>
        <w:position w:val="0"/>
        <w:sz w:val="22"/>
        <w:szCs w:val="22"/>
      </w:rPr>
    </w:lvl>
    <w:lvl w:ilvl="2">
      <w:start w:val="1"/>
      <w:numFmt w:val="decimal"/>
      <w:lvlText w:val="%3."/>
      <w:lvlJc w:val="left"/>
      <w:pPr>
        <w:tabs>
          <w:tab w:val="num" w:pos="2097"/>
        </w:tabs>
        <w:ind w:left="2097" w:hanging="248"/>
      </w:pPr>
      <w:rPr>
        <w:rFonts w:ascii="Calibri" w:eastAsia="Calibri" w:hAnsi="Calibri" w:cs="Calibri"/>
        <w:color w:val="000000"/>
        <w:position w:val="0"/>
        <w:sz w:val="22"/>
        <w:szCs w:val="22"/>
      </w:rPr>
    </w:lvl>
    <w:lvl w:ilvl="3">
      <w:start w:val="1"/>
      <w:numFmt w:val="decimal"/>
      <w:lvlText w:val="%4."/>
      <w:lvlJc w:val="left"/>
      <w:pPr>
        <w:tabs>
          <w:tab w:val="num" w:pos="2813"/>
        </w:tabs>
        <w:ind w:left="2813" w:hanging="303"/>
      </w:pPr>
      <w:rPr>
        <w:rFonts w:ascii="Calibri" w:eastAsia="Calibri" w:hAnsi="Calibri" w:cs="Calibri"/>
        <w:color w:val="000000"/>
        <w:position w:val="0"/>
        <w:sz w:val="22"/>
        <w:szCs w:val="22"/>
      </w:rPr>
    </w:lvl>
    <w:lvl w:ilvl="4">
      <w:start w:val="1"/>
      <w:numFmt w:val="decimal"/>
      <w:lvlText w:val="%5."/>
      <w:lvlJc w:val="left"/>
      <w:pPr>
        <w:tabs>
          <w:tab w:val="num" w:pos="3533"/>
        </w:tabs>
        <w:ind w:left="3533" w:hanging="303"/>
      </w:pPr>
      <w:rPr>
        <w:rFonts w:ascii="Calibri" w:eastAsia="Calibri" w:hAnsi="Calibri" w:cs="Calibri"/>
        <w:color w:val="000000"/>
        <w:position w:val="0"/>
        <w:sz w:val="22"/>
        <w:szCs w:val="22"/>
      </w:rPr>
    </w:lvl>
    <w:lvl w:ilvl="5">
      <w:start w:val="1"/>
      <w:numFmt w:val="decimal"/>
      <w:lvlText w:val="%6."/>
      <w:lvlJc w:val="left"/>
      <w:pPr>
        <w:tabs>
          <w:tab w:val="num" w:pos="4257"/>
        </w:tabs>
        <w:ind w:left="4257" w:hanging="248"/>
      </w:pPr>
      <w:rPr>
        <w:rFonts w:ascii="Calibri" w:eastAsia="Calibri" w:hAnsi="Calibri" w:cs="Calibri"/>
        <w:color w:val="000000"/>
        <w:position w:val="0"/>
        <w:sz w:val="22"/>
        <w:szCs w:val="22"/>
      </w:rPr>
    </w:lvl>
    <w:lvl w:ilvl="6">
      <w:start w:val="1"/>
      <w:numFmt w:val="decimal"/>
      <w:lvlText w:val="%7."/>
      <w:lvlJc w:val="left"/>
      <w:pPr>
        <w:tabs>
          <w:tab w:val="num" w:pos="4973"/>
        </w:tabs>
        <w:ind w:left="4973" w:hanging="303"/>
      </w:pPr>
      <w:rPr>
        <w:rFonts w:ascii="Calibri" w:eastAsia="Calibri" w:hAnsi="Calibri" w:cs="Calibri"/>
        <w:color w:val="000000"/>
        <w:position w:val="0"/>
        <w:sz w:val="22"/>
        <w:szCs w:val="22"/>
      </w:rPr>
    </w:lvl>
    <w:lvl w:ilvl="7">
      <w:start w:val="1"/>
      <w:numFmt w:val="decimal"/>
      <w:lvlText w:val="%8."/>
      <w:lvlJc w:val="left"/>
      <w:pPr>
        <w:tabs>
          <w:tab w:val="num" w:pos="5693"/>
        </w:tabs>
        <w:ind w:left="5693" w:hanging="303"/>
      </w:pPr>
      <w:rPr>
        <w:rFonts w:ascii="Calibri" w:eastAsia="Calibri" w:hAnsi="Calibri" w:cs="Calibri"/>
        <w:color w:val="000000"/>
        <w:position w:val="0"/>
        <w:sz w:val="22"/>
        <w:szCs w:val="22"/>
      </w:rPr>
    </w:lvl>
    <w:lvl w:ilvl="8">
      <w:start w:val="1"/>
      <w:numFmt w:val="decimal"/>
      <w:lvlText w:val="%9."/>
      <w:lvlJc w:val="left"/>
      <w:pPr>
        <w:tabs>
          <w:tab w:val="num" w:pos="6417"/>
        </w:tabs>
        <w:ind w:left="6417" w:hanging="248"/>
      </w:pPr>
      <w:rPr>
        <w:rFonts w:ascii="Calibri" w:eastAsia="Calibri" w:hAnsi="Calibri" w:cs="Calibri"/>
        <w:color w:val="000000"/>
        <w:position w:val="0"/>
        <w:sz w:val="22"/>
        <w:szCs w:val="22"/>
      </w:rPr>
    </w:lvl>
  </w:abstractNum>
  <w:abstractNum w:abstractNumId="12" w15:restartNumberingAfterBreak="0">
    <w:nsid w:val="48FF1259"/>
    <w:multiLevelType w:val="multilevel"/>
    <w:tmpl w:val="2CECA7B4"/>
    <w:lvl w:ilvl="0">
      <w:start w:val="1"/>
      <w:numFmt w:val="decimal"/>
      <w:lvlText w:val="%1."/>
      <w:lvlJc w:val="left"/>
      <w:pPr>
        <w:tabs>
          <w:tab w:val="num" w:pos="720"/>
        </w:tabs>
        <w:ind w:left="720" w:hanging="360"/>
      </w:pPr>
      <w:rPr>
        <w:rFonts w:ascii="Calibri" w:eastAsia="Calibri" w:hAnsi="Calibri" w:cs="Calibri"/>
        <w:color w:val="000000"/>
        <w:position w:val="0"/>
        <w:sz w:val="22"/>
        <w:szCs w:val="22"/>
      </w:rPr>
    </w:lvl>
    <w:lvl w:ilvl="1">
      <w:start w:val="1"/>
      <w:numFmt w:val="decimal"/>
      <w:lvlText w:val="%2."/>
      <w:lvlJc w:val="left"/>
      <w:pPr>
        <w:tabs>
          <w:tab w:val="num" w:pos="1373"/>
        </w:tabs>
        <w:ind w:left="1373" w:hanging="303"/>
      </w:pPr>
      <w:rPr>
        <w:rFonts w:ascii="Calibri" w:eastAsia="Calibri" w:hAnsi="Calibri" w:cs="Calibri"/>
        <w:color w:val="000000"/>
        <w:position w:val="0"/>
        <w:sz w:val="22"/>
        <w:szCs w:val="22"/>
      </w:rPr>
    </w:lvl>
    <w:lvl w:ilvl="2">
      <w:start w:val="1"/>
      <w:numFmt w:val="decimal"/>
      <w:lvlText w:val="%3."/>
      <w:lvlJc w:val="left"/>
      <w:pPr>
        <w:tabs>
          <w:tab w:val="num" w:pos="2097"/>
        </w:tabs>
        <w:ind w:left="2097" w:hanging="248"/>
      </w:pPr>
      <w:rPr>
        <w:rFonts w:ascii="Calibri" w:eastAsia="Calibri" w:hAnsi="Calibri" w:cs="Calibri"/>
        <w:color w:val="000000"/>
        <w:position w:val="0"/>
        <w:sz w:val="22"/>
        <w:szCs w:val="22"/>
      </w:rPr>
    </w:lvl>
    <w:lvl w:ilvl="3">
      <w:start w:val="1"/>
      <w:numFmt w:val="decimal"/>
      <w:lvlText w:val="%4."/>
      <w:lvlJc w:val="left"/>
      <w:pPr>
        <w:tabs>
          <w:tab w:val="num" w:pos="2813"/>
        </w:tabs>
        <w:ind w:left="2813" w:hanging="303"/>
      </w:pPr>
      <w:rPr>
        <w:rFonts w:ascii="Calibri" w:eastAsia="Calibri" w:hAnsi="Calibri" w:cs="Calibri"/>
        <w:color w:val="000000"/>
        <w:position w:val="0"/>
        <w:sz w:val="22"/>
        <w:szCs w:val="22"/>
      </w:rPr>
    </w:lvl>
    <w:lvl w:ilvl="4">
      <w:start w:val="1"/>
      <w:numFmt w:val="decimal"/>
      <w:lvlText w:val="%5."/>
      <w:lvlJc w:val="left"/>
      <w:pPr>
        <w:tabs>
          <w:tab w:val="num" w:pos="3533"/>
        </w:tabs>
        <w:ind w:left="3533" w:hanging="303"/>
      </w:pPr>
      <w:rPr>
        <w:rFonts w:ascii="Calibri" w:eastAsia="Calibri" w:hAnsi="Calibri" w:cs="Calibri"/>
        <w:color w:val="000000"/>
        <w:position w:val="0"/>
        <w:sz w:val="22"/>
        <w:szCs w:val="22"/>
      </w:rPr>
    </w:lvl>
    <w:lvl w:ilvl="5">
      <w:start w:val="1"/>
      <w:numFmt w:val="decimal"/>
      <w:lvlText w:val="%6."/>
      <w:lvlJc w:val="left"/>
      <w:pPr>
        <w:tabs>
          <w:tab w:val="num" w:pos="4257"/>
        </w:tabs>
        <w:ind w:left="4257" w:hanging="248"/>
      </w:pPr>
      <w:rPr>
        <w:rFonts w:ascii="Calibri" w:eastAsia="Calibri" w:hAnsi="Calibri" w:cs="Calibri"/>
        <w:color w:val="000000"/>
        <w:position w:val="0"/>
        <w:sz w:val="22"/>
        <w:szCs w:val="22"/>
      </w:rPr>
    </w:lvl>
    <w:lvl w:ilvl="6">
      <w:start w:val="1"/>
      <w:numFmt w:val="decimal"/>
      <w:lvlText w:val="%7."/>
      <w:lvlJc w:val="left"/>
      <w:pPr>
        <w:tabs>
          <w:tab w:val="num" w:pos="4973"/>
        </w:tabs>
        <w:ind w:left="4973" w:hanging="303"/>
      </w:pPr>
      <w:rPr>
        <w:rFonts w:ascii="Calibri" w:eastAsia="Calibri" w:hAnsi="Calibri" w:cs="Calibri"/>
        <w:color w:val="000000"/>
        <w:position w:val="0"/>
        <w:sz w:val="22"/>
        <w:szCs w:val="22"/>
      </w:rPr>
    </w:lvl>
    <w:lvl w:ilvl="7">
      <w:start w:val="1"/>
      <w:numFmt w:val="decimal"/>
      <w:lvlText w:val="%8."/>
      <w:lvlJc w:val="left"/>
      <w:pPr>
        <w:tabs>
          <w:tab w:val="num" w:pos="5693"/>
        </w:tabs>
        <w:ind w:left="5693" w:hanging="303"/>
      </w:pPr>
      <w:rPr>
        <w:rFonts w:ascii="Calibri" w:eastAsia="Calibri" w:hAnsi="Calibri" w:cs="Calibri"/>
        <w:color w:val="000000"/>
        <w:position w:val="0"/>
        <w:sz w:val="22"/>
        <w:szCs w:val="22"/>
      </w:rPr>
    </w:lvl>
    <w:lvl w:ilvl="8">
      <w:start w:val="1"/>
      <w:numFmt w:val="decimal"/>
      <w:lvlText w:val="%9."/>
      <w:lvlJc w:val="left"/>
      <w:pPr>
        <w:tabs>
          <w:tab w:val="num" w:pos="6417"/>
        </w:tabs>
        <w:ind w:left="6417" w:hanging="248"/>
      </w:pPr>
      <w:rPr>
        <w:rFonts w:ascii="Calibri" w:eastAsia="Calibri" w:hAnsi="Calibri" w:cs="Calibri"/>
        <w:color w:val="000000"/>
        <w:position w:val="0"/>
        <w:sz w:val="22"/>
        <w:szCs w:val="22"/>
      </w:rPr>
    </w:lvl>
  </w:abstractNum>
  <w:abstractNum w:abstractNumId="13" w15:restartNumberingAfterBreak="0">
    <w:nsid w:val="4EDB65BB"/>
    <w:multiLevelType w:val="multilevel"/>
    <w:tmpl w:val="0A70AB0E"/>
    <w:styleLink w:val="List21"/>
    <w:lvl w:ilvl="0">
      <w:start w:val="13"/>
      <w:numFmt w:val="decimal"/>
      <w:lvlText w:val="%1."/>
      <w:lvlJc w:val="left"/>
      <w:pPr>
        <w:tabs>
          <w:tab w:val="num" w:pos="753"/>
        </w:tabs>
        <w:ind w:left="753" w:hanging="393"/>
      </w:pPr>
      <w:rPr>
        <w:rFonts w:ascii="Trebuchet MS" w:eastAsia="Trebuchet MS" w:hAnsi="Trebuchet MS" w:cs="Trebuchet MS"/>
        <w:color w:val="000000"/>
        <w:position w:val="0"/>
        <w:sz w:val="22"/>
        <w:szCs w:val="22"/>
      </w:rPr>
    </w:lvl>
    <w:lvl w:ilvl="1">
      <w:start w:val="1"/>
      <w:numFmt w:val="decimal"/>
      <w:lvlText w:val="%2."/>
      <w:lvlJc w:val="left"/>
      <w:pPr>
        <w:tabs>
          <w:tab w:val="num" w:pos="1373"/>
        </w:tabs>
        <w:ind w:left="1373" w:hanging="303"/>
      </w:pPr>
      <w:rPr>
        <w:rFonts w:ascii="Calibri" w:eastAsia="Calibri" w:hAnsi="Calibri" w:cs="Calibri"/>
        <w:color w:val="000000"/>
        <w:position w:val="0"/>
        <w:sz w:val="22"/>
        <w:szCs w:val="22"/>
      </w:rPr>
    </w:lvl>
    <w:lvl w:ilvl="2">
      <w:start w:val="1"/>
      <w:numFmt w:val="decimal"/>
      <w:lvlText w:val="%3."/>
      <w:lvlJc w:val="left"/>
      <w:pPr>
        <w:tabs>
          <w:tab w:val="num" w:pos="2097"/>
        </w:tabs>
        <w:ind w:left="2097" w:hanging="248"/>
      </w:pPr>
      <w:rPr>
        <w:rFonts w:ascii="Calibri" w:eastAsia="Calibri" w:hAnsi="Calibri" w:cs="Calibri"/>
        <w:color w:val="000000"/>
        <w:position w:val="0"/>
        <w:sz w:val="22"/>
        <w:szCs w:val="22"/>
      </w:rPr>
    </w:lvl>
    <w:lvl w:ilvl="3">
      <w:start w:val="1"/>
      <w:numFmt w:val="decimal"/>
      <w:lvlText w:val="%4."/>
      <w:lvlJc w:val="left"/>
      <w:pPr>
        <w:tabs>
          <w:tab w:val="num" w:pos="2813"/>
        </w:tabs>
        <w:ind w:left="2813" w:hanging="303"/>
      </w:pPr>
      <w:rPr>
        <w:rFonts w:ascii="Calibri" w:eastAsia="Calibri" w:hAnsi="Calibri" w:cs="Calibri"/>
        <w:color w:val="000000"/>
        <w:position w:val="0"/>
        <w:sz w:val="22"/>
        <w:szCs w:val="22"/>
      </w:rPr>
    </w:lvl>
    <w:lvl w:ilvl="4">
      <w:start w:val="1"/>
      <w:numFmt w:val="decimal"/>
      <w:lvlText w:val="%5."/>
      <w:lvlJc w:val="left"/>
      <w:pPr>
        <w:tabs>
          <w:tab w:val="num" w:pos="3533"/>
        </w:tabs>
        <w:ind w:left="3533" w:hanging="303"/>
      </w:pPr>
      <w:rPr>
        <w:rFonts w:ascii="Calibri" w:eastAsia="Calibri" w:hAnsi="Calibri" w:cs="Calibri"/>
        <w:color w:val="000000"/>
        <w:position w:val="0"/>
        <w:sz w:val="22"/>
        <w:szCs w:val="22"/>
      </w:rPr>
    </w:lvl>
    <w:lvl w:ilvl="5">
      <w:start w:val="1"/>
      <w:numFmt w:val="decimal"/>
      <w:lvlText w:val="%6."/>
      <w:lvlJc w:val="left"/>
      <w:pPr>
        <w:tabs>
          <w:tab w:val="num" w:pos="4257"/>
        </w:tabs>
        <w:ind w:left="4257" w:hanging="248"/>
      </w:pPr>
      <w:rPr>
        <w:rFonts w:ascii="Calibri" w:eastAsia="Calibri" w:hAnsi="Calibri" w:cs="Calibri"/>
        <w:color w:val="000000"/>
        <w:position w:val="0"/>
        <w:sz w:val="22"/>
        <w:szCs w:val="22"/>
      </w:rPr>
    </w:lvl>
    <w:lvl w:ilvl="6">
      <w:start w:val="1"/>
      <w:numFmt w:val="decimal"/>
      <w:lvlText w:val="%7."/>
      <w:lvlJc w:val="left"/>
      <w:pPr>
        <w:tabs>
          <w:tab w:val="num" w:pos="4973"/>
        </w:tabs>
        <w:ind w:left="4973" w:hanging="303"/>
      </w:pPr>
      <w:rPr>
        <w:rFonts w:ascii="Calibri" w:eastAsia="Calibri" w:hAnsi="Calibri" w:cs="Calibri"/>
        <w:color w:val="000000"/>
        <w:position w:val="0"/>
        <w:sz w:val="22"/>
        <w:szCs w:val="22"/>
      </w:rPr>
    </w:lvl>
    <w:lvl w:ilvl="7">
      <w:start w:val="1"/>
      <w:numFmt w:val="decimal"/>
      <w:lvlText w:val="%8."/>
      <w:lvlJc w:val="left"/>
      <w:pPr>
        <w:tabs>
          <w:tab w:val="num" w:pos="5693"/>
        </w:tabs>
        <w:ind w:left="5693" w:hanging="303"/>
      </w:pPr>
      <w:rPr>
        <w:rFonts w:ascii="Calibri" w:eastAsia="Calibri" w:hAnsi="Calibri" w:cs="Calibri"/>
        <w:color w:val="000000"/>
        <w:position w:val="0"/>
        <w:sz w:val="22"/>
        <w:szCs w:val="22"/>
      </w:rPr>
    </w:lvl>
    <w:lvl w:ilvl="8">
      <w:start w:val="1"/>
      <w:numFmt w:val="decimal"/>
      <w:lvlText w:val="%9."/>
      <w:lvlJc w:val="left"/>
      <w:pPr>
        <w:tabs>
          <w:tab w:val="num" w:pos="6417"/>
        </w:tabs>
        <w:ind w:left="6417" w:hanging="248"/>
      </w:pPr>
      <w:rPr>
        <w:rFonts w:ascii="Calibri" w:eastAsia="Calibri" w:hAnsi="Calibri" w:cs="Calibri"/>
        <w:color w:val="000000"/>
        <w:position w:val="0"/>
        <w:sz w:val="22"/>
        <w:szCs w:val="22"/>
      </w:rPr>
    </w:lvl>
  </w:abstractNum>
  <w:abstractNum w:abstractNumId="14" w15:restartNumberingAfterBreak="0">
    <w:nsid w:val="513D4B71"/>
    <w:multiLevelType w:val="multilevel"/>
    <w:tmpl w:val="FA3C6130"/>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5" w15:restartNumberingAfterBreak="0">
    <w:nsid w:val="5C515323"/>
    <w:multiLevelType w:val="multilevel"/>
    <w:tmpl w:val="1E784E2E"/>
    <w:styleLink w:val="List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rPr>
    </w:lvl>
    <w:lvl w:ilvl="1">
      <w:start w:val="1"/>
      <w:numFmt w:val="decimal"/>
      <w:lvlText w:val="%2."/>
      <w:lvlJc w:val="left"/>
      <w:pPr>
        <w:tabs>
          <w:tab w:val="num" w:pos="1373"/>
        </w:tabs>
        <w:ind w:left="1373" w:hanging="303"/>
      </w:pPr>
      <w:rPr>
        <w:rFonts w:ascii="Calibri" w:eastAsia="Calibri" w:hAnsi="Calibri" w:cs="Calibri"/>
        <w:color w:val="000000"/>
        <w:position w:val="0"/>
        <w:sz w:val="22"/>
        <w:szCs w:val="22"/>
      </w:rPr>
    </w:lvl>
    <w:lvl w:ilvl="2">
      <w:start w:val="1"/>
      <w:numFmt w:val="decimal"/>
      <w:lvlText w:val="%3."/>
      <w:lvlJc w:val="left"/>
      <w:pPr>
        <w:tabs>
          <w:tab w:val="num" w:pos="2097"/>
        </w:tabs>
        <w:ind w:left="2097" w:hanging="248"/>
      </w:pPr>
      <w:rPr>
        <w:rFonts w:ascii="Calibri" w:eastAsia="Calibri" w:hAnsi="Calibri" w:cs="Calibri"/>
        <w:color w:val="000000"/>
        <w:position w:val="0"/>
        <w:sz w:val="22"/>
        <w:szCs w:val="22"/>
      </w:rPr>
    </w:lvl>
    <w:lvl w:ilvl="3">
      <w:start w:val="1"/>
      <w:numFmt w:val="decimal"/>
      <w:lvlText w:val="%4."/>
      <w:lvlJc w:val="left"/>
      <w:pPr>
        <w:tabs>
          <w:tab w:val="num" w:pos="2813"/>
        </w:tabs>
        <w:ind w:left="2813" w:hanging="303"/>
      </w:pPr>
      <w:rPr>
        <w:rFonts w:ascii="Calibri" w:eastAsia="Calibri" w:hAnsi="Calibri" w:cs="Calibri"/>
        <w:color w:val="000000"/>
        <w:position w:val="0"/>
        <w:sz w:val="22"/>
        <w:szCs w:val="22"/>
      </w:rPr>
    </w:lvl>
    <w:lvl w:ilvl="4">
      <w:start w:val="1"/>
      <w:numFmt w:val="decimal"/>
      <w:lvlText w:val="%5."/>
      <w:lvlJc w:val="left"/>
      <w:pPr>
        <w:tabs>
          <w:tab w:val="num" w:pos="3533"/>
        </w:tabs>
        <w:ind w:left="3533" w:hanging="303"/>
      </w:pPr>
      <w:rPr>
        <w:rFonts w:ascii="Calibri" w:eastAsia="Calibri" w:hAnsi="Calibri" w:cs="Calibri"/>
        <w:color w:val="000000"/>
        <w:position w:val="0"/>
        <w:sz w:val="22"/>
        <w:szCs w:val="22"/>
      </w:rPr>
    </w:lvl>
    <w:lvl w:ilvl="5">
      <w:start w:val="1"/>
      <w:numFmt w:val="decimal"/>
      <w:lvlText w:val="%6."/>
      <w:lvlJc w:val="left"/>
      <w:pPr>
        <w:tabs>
          <w:tab w:val="num" w:pos="4257"/>
        </w:tabs>
        <w:ind w:left="4257" w:hanging="248"/>
      </w:pPr>
      <w:rPr>
        <w:rFonts w:ascii="Calibri" w:eastAsia="Calibri" w:hAnsi="Calibri" w:cs="Calibri"/>
        <w:color w:val="000000"/>
        <w:position w:val="0"/>
        <w:sz w:val="22"/>
        <w:szCs w:val="22"/>
      </w:rPr>
    </w:lvl>
    <w:lvl w:ilvl="6">
      <w:start w:val="1"/>
      <w:numFmt w:val="decimal"/>
      <w:lvlText w:val="%7."/>
      <w:lvlJc w:val="left"/>
      <w:pPr>
        <w:tabs>
          <w:tab w:val="num" w:pos="4973"/>
        </w:tabs>
        <w:ind w:left="4973" w:hanging="303"/>
      </w:pPr>
      <w:rPr>
        <w:rFonts w:ascii="Calibri" w:eastAsia="Calibri" w:hAnsi="Calibri" w:cs="Calibri"/>
        <w:color w:val="000000"/>
        <w:position w:val="0"/>
        <w:sz w:val="22"/>
        <w:szCs w:val="22"/>
      </w:rPr>
    </w:lvl>
    <w:lvl w:ilvl="7">
      <w:start w:val="1"/>
      <w:numFmt w:val="decimal"/>
      <w:lvlText w:val="%8."/>
      <w:lvlJc w:val="left"/>
      <w:pPr>
        <w:tabs>
          <w:tab w:val="num" w:pos="5693"/>
        </w:tabs>
        <w:ind w:left="5693" w:hanging="303"/>
      </w:pPr>
      <w:rPr>
        <w:rFonts w:ascii="Calibri" w:eastAsia="Calibri" w:hAnsi="Calibri" w:cs="Calibri"/>
        <w:color w:val="000000"/>
        <w:position w:val="0"/>
        <w:sz w:val="22"/>
        <w:szCs w:val="22"/>
      </w:rPr>
    </w:lvl>
    <w:lvl w:ilvl="8">
      <w:start w:val="1"/>
      <w:numFmt w:val="decimal"/>
      <w:lvlText w:val="%9."/>
      <w:lvlJc w:val="left"/>
      <w:pPr>
        <w:tabs>
          <w:tab w:val="num" w:pos="6417"/>
        </w:tabs>
        <w:ind w:left="6417" w:hanging="248"/>
      </w:pPr>
      <w:rPr>
        <w:rFonts w:ascii="Calibri" w:eastAsia="Calibri" w:hAnsi="Calibri" w:cs="Calibri"/>
        <w:color w:val="000000"/>
        <w:position w:val="0"/>
        <w:sz w:val="22"/>
        <w:szCs w:val="22"/>
      </w:rPr>
    </w:lvl>
  </w:abstractNum>
  <w:abstractNum w:abstractNumId="16" w15:restartNumberingAfterBreak="0">
    <w:nsid w:val="615F57CC"/>
    <w:multiLevelType w:val="multilevel"/>
    <w:tmpl w:val="CB0C1E50"/>
    <w:lvl w:ilvl="0">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7" w15:restartNumberingAfterBreak="0">
    <w:nsid w:val="61E42778"/>
    <w:multiLevelType w:val="multilevel"/>
    <w:tmpl w:val="AD08A3DE"/>
    <w:lvl w:ilvl="0">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8" w15:restartNumberingAfterBreak="0">
    <w:nsid w:val="78C57760"/>
    <w:multiLevelType w:val="multilevel"/>
    <w:tmpl w:val="D3D42D9C"/>
    <w:lvl w:ilvl="0">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abstractNum w:abstractNumId="19" w15:restartNumberingAfterBreak="0">
    <w:nsid w:val="7BB76FCD"/>
    <w:multiLevelType w:val="multilevel"/>
    <w:tmpl w:val="D17280D6"/>
    <w:styleLink w:val="List41"/>
    <w:lvl w:ilvl="0">
      <w:start w:val="1"/>
      <w:numFmt w:val="bullet"/>
      <w:lvlText w:val="•"/>
      <w:lvlJc w:val="left"/>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2">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3">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4">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5">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6">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7">
      <w:start w:val="1"/>
      <w:numFmt w:val="bullet"/>
      <w:lvlText w:val="o"/>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lvl w:ilvl="8">
      <w:start w:val="1"/>
      <w:numFmt w:val="bullet"/>
      <w:lvlText w:val="▪"/>
      <w:lvlJc w:val="left"/>
      <w:rPr>
        <w:rFonts w:ascii="Calibri" w:eastAsia="Calibri" w:hAnsi="Calibri" w:cs="Calibri"/>
        <w:caps w:val="0"/>
        <w:smallCaps w:val="0"/>
        <w:strike w:val="0"/>
        <w:dstrike w:val="0"/>
        <w:color w:val="000000"/>
        <w:spacing w:val="0"/>
        <w:kern w:val="0"/>
        <w:position w:val="0"/>
        <w:sz w:val="20"/>
        <w:szCs w:val="20"/>
        <w:u w:val="none" w:color="000000"/>
        <w:vertAlign w:val="baseline"/>
        <w:lang w:val="en-US"/>
        <w14:textOutline w14:w="0" w14:cap="rnd" w14:cmpd="sng" w14:algn="ctr">
          <w14:noFill/>
          <w14:prstDash w14:val="solid"/>
          <w14:bevel/>
        </w14:textOutline>
      </w:rPr>
    </w:lvl>
  </w:abstractNum>
  <w:num w:numId="1" w16cid:durableId="1737194420">
    <w:abstractNumId w:val="12"/>
  </w:num>
  <w:num w:numId="2" w16cid:durableId="465396949">
    <w:abstractNumId w:val="1"/>
  </w:num>
  <w:num w:numId="3" w16cid:durableId="2039087544">
    <w:abstractNumId w:val="1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val="0"/>
          <w:color w:val="000000"/>
          <w:position w:val="0"/>
          <w:sz w:val="22"/>
          <w:szCs w:val="22"/>
        </w:rPr>
      </w:lvl>
    </w:lvlOverride>
  </w:num>
  <w:num w:numId="4" w16cid:durableId="792675729">
    <w:abstractNumId w:val="9"/>
  </w:num>
  <w:num w:numId="5" w16cid:durableId="1679306298">
    <w:abstractNumId w:val="5"/>
  </w:num>
  <w:num w:numId="6" w16cid:durableId="231621744">
    <w:abstractNumId w:val="4"/>
    <w:lvlOverride w:ilvl="0">
      <w:lvl w:ilvl="0">
        <w:start w:val="13"/>
        <w:numFmt w:val="decimal"/>
        <w:lvlText w:val="%1."/>
        <w:lvlJc w:val="left"/>
        <w:pPr>
          <w:tabs>
            <w:tab w:val="num" w:pos="663"/>
          </w:tabs>
          <w:ind w:left="663" w:hanging="303"/>
        </w:pPr>
        <w:rPr>
          <w:rFonts w:asciiTheme="minorHAnsi" w:eastAsia="Trebuchet MS" w:hAnsiTheme="minorHAnsi" w:cstheme="minorHAnsi" w:hint="default"/>
          <w:color w:val="000000"/>
          <w:position w:val="0"/>
          <w:sz w:val="22"/>
          <w:szCs w:val="22"/>
        </w:rPr>
      </w:lvl>
    </w:lvlOverride>
  </w:num>
  <w:num w:numId="7" w16cid:durableId="1406802963">
    <w:abstractNumId w:val="11"/>
  </w:num>
  <w:num w:numId="8" w16cid:durableId="1311591257">
    <w:abstractNumId w:val="13"/>
  </w:num>
  <w:num w:numId="9" w16cid:durableId="145516251">
    <w:abstractNumId w:val="16"/>
  </w:num>
  <w:num w:numId="10" w16cid:durableId="212278769">
    <w:abstractNumId w:val="8"/>
  </w:num>
  <w:num w:numId="11" w16cid:durableId="218438579">
    <w:abstractNumId w:val="2"/>
  </w:num>
  <w:num w:numId="12" w16cid:durableId="983503629">
    <w:abstractNumId w:val="7"/>
  </w:num>
  <w:num w:numId="13" w16cid:durableId="283392101">
    <w:abstractNumId w:val="14"/>
  </w:num>
  <w:num w:numId="14" w16cid:durableId="929628544">
    <w:abstractNumId w:val="19"/>
  </w:num>
  <w:num w:numId="15" w16cid:durableId="63141424">
    <w:abstractNumId w:val="18"/>
  </w:num>
  <w:num w:numId="16" w16cid:durableId="313459155">
    <w:abstractNumId w:val="3"/>
  </w:num>
  <w:num w:numId="17" w16cid:durableId="996959894">
    <w:abstractNumId w:val="10"/>
  </w:num>
  <w:num w:numId="18" w16cid:durableId="2114669426">
    <w:abstractNumId w:val="17"/>
  </w:num>
  <w:num w:numId="19" w16cid:durableId="1913812750">
    <w:abstractNumId w:val="0"/>
  </w:num>
  <w:num w:numId="20" w16cid:durableId="2028211052">
    <w:abstractNumId w:val="6"/>
  </w:num>
  <w:num w:numId="21" w16cid:durableId="1048992105">
    <w:abstractNumId w:val="4"/>
  </w:num>
  <w:num w:numId="22" w16cid:durableId="2132781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1D"/>
    <w:rsid w:val="000279BA"/>
    <w:rsid w:val="0019394B"/>
    <w:rsid w:val="001A036D"/>
    <w:rsid w:val="001A7E5E"/>
    <w:rsid w:val="002137EA"/>
    <w:rsid w:val="00263D89"/>
    <w:rsid w:val="002F0C40"/>
    <w:rsid w:val="00320B32"/>
    <w:rsid w:val="0038218E"/>
    <w:rsid w:val="003E1E51"/>
    <w:rsid w:val="00510052"/>
    <w:rsid w:val="005F3A81"/>
    <w:rsid w:val="00660CCC"/>
    <w:rsid w:val="00686344"/>
    <w:rsid w:val="007320A2"/>
    <w:rsid w:val="0075381D"/>
    <w:rsid w:val="00757114"/>
    <w:rsid w:val="0079476C"/>
    <w:rsid w:val="007B0E53"/>
    <w:rsid w:val="00811626"/>
    <w:rsid w:val="00863626"/>
    <w:rsid w:val="00917A7F"/>
    <w:rsid w:val="009F144E"/>
    <w:rsid w:val="00A25CA4"/>
    <w:rsid w:val="00A73AEB"/>
    <w:rsid w:val="00B5074F"/>
    <w:rsid w:val="00D54975"/>
    <w:rsid w:val="00D85D65"/>
    <w:rsid w:val="00E01BA1"/>
    <w:rsid w:val="00E60410"/>
    <w:rsid w:val="00E856C1"/>
    <w:rsid w:val="00E869C0"/>
    <w:rsid w:val="00EE7C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D1B03"/>
  <w15:docId w15:val="{7A7C7CCA-F518-40C3-AC8B-A1E2F140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Arial" w:eastAsia="Arial" w:hAnsi="Arial" w:cs="Arial"/>
      <w:color w:val="000000"/>
      <w:sz w:val="24"/>
      <w:szCs w:val="24"/>
      <w:u w:color="000000"/>
      <w:lang w:val="en-US"/>
    </w:rPr>
  </w:style>
  <w:style w:type="paragraph" w:customStyle="1" w:styleId="Body">
    <w:name w:val="Body"/>
    <w:rPr>
      <w:rFonts w:ascii="Arial" w:eastAsia="Arial" w:hAnsi="Arial" w:cs="Arial"/>
      <w:color w:val="000000"/>
      <w:sz w:val="24"/>
      <w:szCs w:val="24"/>
      <w:u w:color="000000"/>
      <w:lang w:val="nl-NL"/>
    </w:rPr>
  </w:style>
  <w:style w:type="paragraph" w:styleId="Header">
    <w:name w:val="header"/>
    <w:pPr>
      <w:tabs>
        <w:tab w:val="center" w:pos="4513"/>
        <w:tab w:val="right" w:pos="9026"/>
      </w:tabs>
    </w:pPr>
    <w:rPr>
      <w:rFonts w:ascii="Arial" w:eastAsia="Arial" w:hAnsi="Arial" w:cs="Arial"/>
      <w:color w:val="000000"/>
      <w:sz w:val="24"/>
      <w:szCs w:val="24"/>
      <w:u w:color="000000"/>
      <w:lang w:val="en-US"/>
    </w:rPr>
  </w:style>
  <w:style w:type="numbering" w:customStyle="1" w:styleId="List0">
    <w:name w:val="List 0"/>
    <w:basedOn w:val="ImportedStyle1"/>
    <w:pPr>
      <w:numPr>
        <w:numId w:val="22"/>
      </w:numPr>
    </w:pPr>
  </w:style>
  <w:style w:type="numbering" w:customStyle="1" w:styleId="ImportedStyle1">
    <w:name w:val="Imported Style 1"/>
  </w:style>
  <w:style w:type="numbering" w:customStyle="1" w:styleId="List1">
    <w:name w:val="List 1"/>
    <w:basedOn w:val="ImportedStyle2"/>
    <w:pPr>
      <w:numPr>
        <w:numId w:val="21"/>
      </w:numPr>
    </w:pPr>
  </w:style>
  <w:style w:type="numbering" w:customStyle="1" w:styleId="ImportedStyle2">
    <w:name w:val="Imported Style 2"/>
  </w:style>
  <w:style w:type="numbering" w:customStyle="1" w:styleId="List21">
    <w:name w:val="List 21"/>
    <w:basedOn w:val="ImportedStyle1"/>
    <w:pPr>
      <w:numPr>
        <w:numId w:val="8"/>
      </w:numPr>
    </w:pPr>
  </w:style>
  <w:style w:type="paragraph" w:styleId="ListParagraph">
    <w:name w:val="List Paragraph"/>
    <w:pPr>
      <w:ind w:left="720"/>
    </w:pPr>
    <w:rPr>
      <w:rFonts w:ascii="Arial" w:eastAsia="Arial" w:hAnsi="Arial" w:cs="Arial"/>
      <w:color w:val="000000"/>
      <w:sz w:val="24"/>
      <w:szCs w:val="24"/>
      <w:u w:color="000000"/>
      <w:lang w:val="en-US"/>
    </w:rPr>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4"/>
    <w:pPr>
      <w:numPr>
        <w:numId w:val="14"/>
      </w:numPr>
    </w:pPr>
  </w:style>
  <w:style w:type="numbering" w:customStyle="1" w:styleId="ImportedStyle4">
    <w:name w:val="Imported Style 4"/>
  </w:style>
  <w:style w:type="numbering" w:customStyle="1" w:styleId="List51">
    <w:name w:val="List 51"/>
    <w:basedOn w:val="ImportedStyle5"/>
    <w:pPr>
      <w:numPr>
        <w:numId w:val="17"/>
      </w:numPr>
    </w:pPr>
  </w:style>
  <w:style w:type="numbering" w:customStyle="1" w:styleId="ImportedStyle5">
    <w:name w:val="Imported Style 5"/>
  </w:style>
  <w:style w:type="numbering" w:customStyle="1" w:styleId="List6">
    <w:name w:val="List 6"/>
    <w:basedOn w:val="ImportedStyle6"/>
    <w:pPr>
      <w:numPr>
        <w:numId w:val="20"/>
      </w:numPr>
    </w:pPr>
  </w:style>
  <w:style w:type="numbering" w:customStyle="1" w:styleId="ImportedStyle6">
    <w:name w:val="Imported Style 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Southport &amp; Ormskirk NHS Trust</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Caddy, Joanne</dc:creator>
  <cp:lastModifiedBy>Oldfield, Samantha</cp:lastModifiedBy>
  <cp:revision>3</cp:revision>
  <cp:lastPrinted>2014-04-22T14:37:00Z</cp:lastPrinted>
  <dcterms:created xsi:type="dcterms:W3CDTF">2024-05-29T13:40:00Z</dcterms:created>
  <dcterms:modified xsi:type="dcterms:W3CDTF">2024-05-29T13:42:00Z</dcterms:modified>
</cp:coreProperties>
</file>